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6BF" w:rsidRDefault="004C66AB" w:rsidP="00D736BF">
      <w:bookmarkStart w:id="0" w:name="_GoBack"/>
      <w:r>
        <w:rPr>
          <w:noProof/>
        </w:rPr>
        <w:drawing>
          <wp:anchor distT="0" distB="0" distL="114300" distR="114300" simplePos="0" relativeHeight="251691008" behindDoc="0" locked="0" layoutInCell="1" allowOverlap="1">
            <wp:simplePos x="0" y="0"/>
            <wp:positionH relativeFrom="column">
              <wp:posOffset>-733425</wp:posOffset>
            </wp:positionH>
            <wp:positionV relativeFrom="page">
              <wp:posOffset>238125</wp:posOffset>
            </wp:positionV>
            <wp:extent cx="7400925" cy="9577715"/>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llegePlannerCoverRevised.jpg"/>
                    <pic:cNvPicPr/>
                  </pic:nvPicPr>
                  <pic:blipFill>
                    <a:blip r:embed="rId8" cstate="screen">
                      <a:extLst>
                        <a:ext uri="{28A0092B-C50C-407E-A947-70E740481C1C}">
                          <a14:useLocalDpi xmlns:a14="http://schemas.microsoft.com/office/drawing/2010/main"/>
                        </a:ext>
                      </a:extLst>
                    </a:blip>
                    <a:stretch>
                      <a:fillRect/>
                    </a:stretch>
                  </pic:blipFill>
                  <pic:spPr>
                    <a:xfrm>
                      <a:off x="0" y="0"/>
                      <a:ext cx="7400925" cy="9577715"/>
                    </a:xfrm>
                    <a:prstGeom prst="rect">
                      <a:avLst/>
                    </a:prstGeom>
                  </pic:spPr>
                </pic:pic>
              </a:graphicData>
            </a:graphic>
            <wp14:sizeRelH relativeFrom="margin">
              <wp14:pctWidth>0</wp14:pctWidth>
            </wp14:sizeRelH>
            <wp14:sizeRelV relativeFrom="margin">
              <wp14:pctHeight>0</wp14:pctHeight>
            </wp14:sizeRelV>
          </wp:anchor>
        </w:drawing>
      </w:r>
      <w:bookmarkEnd w:id="0"/>
      <w:r w:rsidR="00D736BF">
        <w:br/>
      </w:r>
      <w:r w:rsidR="00D736BF">
        <w:br/>
      </w:r>
      <w:r w:rsidR="00D736BF">
        <w:br/>
      </w:r>
      <w:r w:rsidR="00D736BF">
        <w:br/>
      </w:r>
      <w:r w:rsidR="00D736BF">
        <w:br/>
      </w:r>
      <w:r w:rsidR="00D736BF">
        <w:br/>
      </w:r>
      <w:r w:rsidR="00D736BF">
        <w:br/>
      </w:r>
    </w:p>
    <w:p w:rsidR="00D736BF" w:rsidRDefault="0099564B">
      <w:r>
        <w:rPr>
          <w:noProof/>
        </w:rPr>
        <mc:AlternateContent>
          <mc:Choice Requires="wps">
            <w:drawing>
              <wp:anchor distT="0" distB="0" distL="114300" distR="114300" simplePos="0" relativeHeight="251693056" behindDoc="0" locked="0" layoutInCell="1" allowOverlap="1">
                <wp:simplePos x="0" y="0"/>
                <wp:positionH relativeFrom="column">
                  <wp:posOffset>476250</wp:posOffset>
                </wp:positionH>
                <wp:positionV relativeFrom="paragraph">
                  <wp:posOffset>7284085</wp:posOffset>
                </wp:positionV>
                <wp:extent cx="4800600" cy="4286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800600" cy="428625"/>
                        </a:xfrm>
                        <a:prstGeom prst="rect">
                          <a:avLst/>
                        </a:prstGeom>
                        <a:noFill/>
                        <a:ln w="6350">
                          <a:noFill/>
                        </a:ln>
                      </wps:spPr>
                      <wps:txbx>
                        <w:txbxContent>
                          <w:p w:rsidR="0099564B" w:rsidRPr="0099564B" w:rsidRDefault="0099564B" w:rsidP="0099564B">
                            <w:pPr>
                              <w:pStyle w:val="NoSpacing"/>
                              <w:jc w:val="center"/>
                              <w:rPr>
                                <w:b/>
                                <w:color w:val="FFFFFF" w:themeColor="background1"/>
                              </w:rPr>
                            </w:pPr>
                            <w:r w:rsidRPr="0099564B">
                              <w:rPr>
                                <w:b/>
                                <w:color w:val="FFFFFF" w:themeColor="background1"/>
                              </w:rPr>
                              <w:t>Department of Counseling and Guidance</w:t>
                            </w:r>
                          </w:p>
                          <w:p w:rsidR="0099564B" w:rsidRPr="0099564B" w:rsidRDefault="0099564B" w:rsidP="0099564B">
                            <w:pPr>
                              <w:pStyle w:val="NoSpacing"/>
                              <w:jc w:val="center"/>
                              <w:rPr>
                                <w:b/>
                                <w:color w:val="FFFFFF" w:themeColor="background1"/>
                              </w:rPr>
                            </w:pPr>
                            <w:r w:rsidRPr="0099564B">
                              <w:rPr>
                                <w:b/>
                                <w:color w:val="FFFFFF" w:themeColor="background1"/>
                              </w:rPr>
                              <w:t>2017-2018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7.5pt;margin-top:573.55pt;width:378pt;height:33.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" filled="f" stroked="f" strokeweight=".5pt">
                <v:textbox>
                  <w:txbxContent>
                    <w:p w:rsidR="0099564B" w:rsidRPr="0099564B" w:rsidRDefault="0099564B" w:rsidP="0099564B">
                      <w:pPr>
                        <w:pStyle w:val="NoSpacing"/>
                        <w:jc w:val="center"/>
                        <w:rPr>
                          <w:b/>
                          <w:color w:val="FFFFFF" w:themeColor="background1"/>
                        </w:rPr>
                      </w:pPr>
                      <w:r w:rsidRPr="0099564B">
                        <w:rPr>
                          <w:b/>
                          <w:color w:val="FFFFFF" w:themeColor="background1"/>
                        </w:rPr>
                        <w:t>Department of Counseling and Guidance</w:t>
                      </w:r>
                    </w:p>
                    <w:p w:rsidR="0099564B" w:rsidRPr="0099564B" w:rsidRDefault="0099564B" w:rsidP="0099564B">
                      <w:pPr>
                        <w:pStyle w:val="NoSpacing"/>
                        <w:jc w:val="center"/>
                        <w:rPr>
                          <w:b/>
                          <w:color w:val="FFFFFF" w:themeColor="background1"/>
                        </w:rPr>
                      </w:pPr>
                      <w:r w:rsidRPr="0099564B">
                        <w:rPr>
                          <w:b/>
                          <w:color w:val="FFFFFF" w:themeColor="background1"/>
                        </w:rPr>
                        <w:t>2017-2018</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-733425</wp:posOffset>
                </wp:positionH>
                <wp:positionV relativeFrom="paragraph">
                  <wp:posOffset>7284085</wp:posOffset>
                </wp:positionV>
                <wp:extent cx="7400925" cy="42862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7400925" cy="428625"/>
                        </a:xfrm>
                        <a:prstGeom prst="rect">
                          <a:avLst/>
                        </a:prstGeom>
                        <a:solidFill>
                          <a:srgbClr val="001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2F38F" id="Rectangle 12" o:spid="_x0000_s1026" style="position:absolute;margin-left:-57.75pt;margin-top:573.55pt;width:582.75pt;height:33.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" fillcolor="#001432" stroked="f" strokeweight="1pt"/>
            </w:pict>
          </mc:Fallback>
        </mc:AlternateContent>
      </w:r>
      <w:r w:rsidR="00D736BF">
        <w:br w:type="page"/>
      </w:r>
    </w:p>
    <w:p w:rsidR="00755A2B" w:rsidRPr="00755A2B" w:rsidRDefault="00755A2B" w:rsidP="00755A2B">
      <w:pPr>
        <w:pStyle w:val="NoSpacing"/>
        <w:jc w:val="center"/>
        <w:rPr>
          <w:b/>
          <w:sz w:val="32"/>
          <w:szCs w:val="32"/>
        </w:rPr>
      </w:pPr>
      <w:r w:rsidRPr="00755A2B">
        <w:rPr>
          <w:b/>
          <w:sz w:val="32"/>
          <w:szCs w:val="32"/>
        </w:rPr>
        <w:lastRenderedPageBreak/>
        <w:t>Table of Contents</w:t>
      </w:r>
    </w:p>
    <w:p w:rsidR="00755A2B" w:rsidRPr="00755A2B" w:rsidRDefault="00755A2B" w:rsidP="00755A2B">
      <w:pPr>
        <w:pStyle w:val="NoSpacing"/>
        <w:jc w:val="center"/>
        <w:rPr>
          <w:b/>
          <w:sz w:val="32"/>
          <w:szCs w:val="32"/>
        </w:rPr>
      </w:pPr>
      <w:r w:rsidRPr="00755A2B">
        <w:rPr>
          <w:b/>
          <w:sz w:val="32"/>
          <w:szCs w:val="32"/>
        </w:rPr>
        <w:t>Link on the items below to go to specific pages in this document.</w:t>
      </w:r>
    </w:p>
    <w:p w:rsidR="00755A2B" w:rsidRDefault="00755A2B" w:rsidP="00755A2B">
      <w:pPr>
        <w:pStyle w:val="NoSpacing"/>
      </w:pPr>
    </w:p>
    <w:p w:rsidR="00755A2B" w:rsidRPr="00755A2B" w:rsidRDefault="00755A2B" w:rsidP="00755A2B">
      <w:pPr>
        <w:pStyle w:val="NoSpacing"/>
        <w:rPr>
          <w:sz w:val="28"/>
        </w:rPr>
      </w:pPr>
      <w:r w:rsidRPr="00755A2B">
        <w:rPr>
          <w:sz w:val="28"/>
        </w:rPr>
        <w:t>Page 3</w:t>
      </w:r>
      <w:r w:rsidRPr="00755A2B">
        <w:rPr>
          <w:sz w:val="28"/>
        </w:rPr>
        <w:tab/>
      </w:r>
      <w:r w:rsidRPr="00755A2B">
        <w:rPr>
          <w:sz w:val="28"/>
        </w:rPr>
        <w:tab/>
      </w:r>
      <w:hyperlink w:anchor="Page3" w:history="1">
        <w:r w:rsidRPr="00CE2A64">
          <w:rPr>
            <w:rStyle w:val="Hyperlink"/>
            <w:sz w:val="28"/>
          </w:rPr>
          <w:t>Calendar Checklist: Junior Year</w:t>
        </w:r>
      </w:hyperlink>
      <w:r w:rsidRPr="00755A2B">
        <w:rPr>
          <w:sz w:val="28"/>
        </w:rPr>
        <w:tab/>
      </w:r>
    </w:p>
    <w:p w:rsidR="00755A2B" w:rsidRPr="00755A2B" w:rsidRDefault="00755A2B" w:rsidP="00755A2B">
      <w:pPr>
        <w:pStyle w:val="NoSpacing"/>
        <w:rPr>
          <w:sz w:val="28"/>
        </w:rPr>
      </w:pPr>
      <w:r w:rsidRPr="00755A2B">
        <w:rPr>
          <w:sz w:val="28"/>
        </w:rPr>
        <w:t>Page 4</w:t>
      </w:r>
      <w:r w:rsidRPr="00755A2B">
        <w:rPr>
          <w:sz w:val="28"/>
        </w:rPr>
        <w:tab/>
      </w:r>
      <w:r w:rsidRPr="00755A2B">
        <w:rPr>
          <w:sz w:val="28"/>
        </w:rPr>
        <w:tab/>
      </w:r>
      <w:hyperlink w:anchor="Page4" w:history="1">
        <w:r w:rsidRPr="00CE2A64">
          <w:rPr>
            <w:rStyle w:val="Hyperlink"/>
            <w:sz w:val="28"/>
          </w:rPr>
          <w:t>Calendar Checklist: Senior Year</w:t>
        </w:r>
      </w:hyperlink>
    </w:p>
    <w:p w:rsidR="00755A2B" w:rsidRPr="00755A2B" w:rsidRDefault="00755A2B" w:rsidP="00755A2B">
      <w:pPr>
        <w:pStyle w:val="NoSpacing"/>
        <w:rPr>
          <w:sz w:val="28"/>
        </w:rPr>
      </w:pPr>
      <w:r w:rsidRPr="00755A2B">
        <w:rPr>
          <w:sz w:val="28"/>
        </w:rPr>
        <w:t>Page 5</w:t>
      </w:r>
      <w:r w:rsidRPr="00755A2B">
        <w:rPr>
          <w:sz w:val="28"/>
        </w:rPr>
        <w:tab/>
      </w:r>
      <w:r w:rsidRPr="00755A2B">
        <w:rPr>
          <w:sz w:val="28"/>
        </w:rPr>
        <w:tab/>
      </w:r>
      <w:hyperlink w:anchor="Page5" w:history="1">
        <w:r w:rsidRPr="00CE2A64">
          <w:rPr>
            <w:rStyle w:val="Hyperlink"/>
            <w:sz w:val="28"/>
          </w:rPr>
          <w:t>College Entrance Testing</w:t>
        </w:r>
      </w:hyperlink>
    </w:p>
    <w:p w:rsidR="00755A2B" w:rsidRPr="00755A2B" w:rsidRDefault="00755A2B" w:rsidP="00755A2B">
      <w:pPr>
        <w:pStyle w:val="NoSpacing"/>
        <w:rPr>
          <w:sz w:val="28"/>
        </w:rPr>
      </w:pPr>
      <w:r w:rsidRPr="00755A2B">
        <w:rPr>
          <w:sz w:val="28"/>
        </w:rPr>
        <w:t>Page 6</w:t>
      </w:r>
      <w:r w:rsidRPr="00755A2B">
        <w:rPr>
          <w:sz w:val="28"/>
        </w:rPr>
        <w:tab/>
      </w:r>
      <w:r w:rsidRPr="00755A2B">
        <w:rPr>
          <w:sz w:val="28"/>
        </w:rPr>
        <w:tab/>
      </w:r>
      <w:hyperlink w:anchor="Page6" w:history="1">
        <w:r w:rsidRPr="00CE2A64">
          <w:rPr>
            <w:rStyle w:val="Hyperlink"/>
            <w:sz w:val="28"/>
          </w:rPr>
          <w:t>Preparing for the SAT/ACT</w:t>
        </w:r>
      </w:hyperlink>
    </w:p>
    <w:p w:rsidR="00755A2B" w:rsidRPr="00755A2B" w:rsidRDefault="00755A2B" w:rsidP="00755A2B">
      <w:pPr>
        <w:pStyle w:val="NoSpacing"/>
        <w:rPr>
          <w:sz w:val="28"/>
        </w:rPr>
      </w:pPr>
      <w:r w:rsidRPr="00755A2B">
        <w:rPr>
          <w:sz w:val="28"/>
        </w:rPr>
        <w:t>Page 7</w:t>
      </w:r>
      <w:r w:rsidRPr="00755A2B">
        <w:rPr>
          <w:sz w:val="28"/>
        </w:rPr>
        <w:tab/>
      </w:r>
      <w:r w:rsidRPr="00755A2B">
        <w:rPr>
          <w:sz w:val="28"/>
        </w:rPr>
        <w:tab/>
      </w:r>
      <w:bookmarkStart w:id="1" w:name="Page7"/>
      <w:r w:rsidR="00CE2A64">
        <w:rPr>
          <w:sz w:val="28"/>
        </w:rPr>
        <w:fldChar w:fldCharType="begin"/>
      </w:r>
      <w:r w:rsidR="00CE2A64">
        <w:rPr>
          <w:sz w:val="28"/>
        </w:rPr>
        <w:instrText xml:space="preserve"> HYPERLINK  \l "Page7" </w:instrText>
      </w:r>
      <w:r w:rsidR="00CE2A64">
        <w:rPr>
          <w:sz w:val="28"/>
        </w:rPr>
        <w:fldChar w:fldCharType="separate"/>
      </w:r>
      <w:r w:rsidRPr="00CE2A64">
        <w:rPr>
          <w:rStyle w:val="Hyperlink"/>
          <w:sz w:val="28"/>
        </w:rPr>
        <w:t>Types of Post-Secondary Choices</w:t>
      </w:r>
      <w:bookmarkEnd w:id="1"/>
      <w:r w:rsidR="00CE2A64">
        <w:rPr>
          <w:sz w:val="28"/>
        </w:rPr>
        <w:fldChar w:fldCharType="end"/>
      </w:r>
    </w:p>
    <w:p w:rsidR="00755A2B" w:rsidRPr="00755A2B" w:rsidRDefault="00755A2B" w:rsidP="00755A2B">
      <w:pPr>
        <w:pStyle w:val="NoSpacing"/>
        <w:rPr>
          <w:sz w:val="28"/>
        </w:rPr>
      </w:pPr>
      <w:r w:rsidRPr="00755A2B">
        <w:rPr>
          <w:sz w:val="28"/>
        </w:rPr>
        <w:t>Page 8</w:t>
      </w:r>
      <w:r w:rsidRPr="00755A2B">
        <w:rPr>
          <w:sz w:val="28"/>
        </w:rPr>
        <w:tab/>
      </w:r>
      <w:r w:rsidRPr="00755A2B">
        <w:rPr>
          <w:sz w:val="28"/>
        </w:rPr>
        <w:tab/>
      </w:r>
      <w:hyperlink w:anchor="Page8" w:history="1">
        <w:r w:rsidRPr="00CE2A64">
          <w:rPr>
            <w:rStyle w:val="Hyperlink"/>
            <w:sz w:val="28"/>
          </w:rPr>
          <w:t>Top 10 Strengths and Experiences Colleges Look for in Students</w:t>
        </w:r>
      </w:hyperlink>
    </w:p>
    <w:p w:rsidR="00755A2B" w:rsidRPr="00755A2B" w:rsidRDefault="00755A2B" w:rsidP="00755A2B">
      <w:pPr>
        <w:pStyle w:val="NoSpacing"/>
        <w:rPr>
          <w:sz w:val="28"/>
        </w:rPr>
      </w:pPr>
      <w:r w:rsidRPr="00755A2B">
        <w:rPr>
          <w:sz w:val="28"/>
        </w:rPr>
        <w:t>Page 9</w:t>
      </w:r>
      <w:r w:rsidRPr="00755A2B">
        <w:rPr>
          <w:sz w:val="28"/>
        </w:rPr>
        <w:tab/>
      </w:r>
      <w:r w:rsidRPr="00755A2B">
        <w:rPr>
          <w:sz w:val="28"/>
        </w:rPr>
        <w:tab/>
      </w:r>
      <w:hyperlink w:anchor="Page9" w:history="1">
        <w:r w:rsidRPr="00CE2A64">
          <w:rPr>
            <w:rStyle w:val="Hyperlink"/>
            <w:sz w:val="28"/>
          </w:rPr>
          <w:t>Special Admissions Opportunities</w:t>
        </w:r>
      </w:hyperlink>
    </w:p>
    <w:p w:rsidR="00755A2B" w:rsidRPr="00755A2B" w:rsidRDefault="00755A2B" w:rsidP="00755A2B">
      <w:pPr>
        <w:pStyle w:val="NoSpacing"/>
        <w:rPr>
          <w:sz w:val="28"/>
        </w:rPr>
      </w:pPr>
      <w:r w:rsidRPr="00755A2B">
        <w:rPr>
          <w:sz w:val="28"/>
        </w:rPr>
        <w:t>Page 10</w:t>
      </w:r>
      <w:r w:rsidRPr="00755A2B">
        <w:rPr>
          <w:sz w:val="28"/>
        </w:rPr>
        <w:tab/>
      </w:r>
      <w:r w:rsidRPr="00755A2B">
        <w:rPr>
          <w:sz w:val="28"/>
        </w:rPr>
        <w:tab/>
      </w:r>
      <w:hyperlink w:anchor="Page10" w:history="1">
        <w:r w:rsidRPr="00CE2A64">
          <w:rPr>
            <w:rStyle w:val="Hyperlink"/>
            <w:sz w:val="28"/>
          </w:rPr>
          <w:t>The College Athlete and Recruitment Process</w:t>
        </w:r>
      </w:hyperlink>
    </w:p>
    <w:p w:rsidR="00755A2B" w:rsidRPr="00755A2B" w:rsidRDefault="00755A2B" w:rsidP="00755A2B">
      <w:pPr>
        <w:pStyle w:val="NoSpacing"/>
        <w:rPr>
          <w:sz w:val="28"/>
        </w:rPr>
      </w:pPr>
      <w:r w:rsidRPr="00755A2B">
        <w:rPr>
          <w:sz w:val="28"/>
        </w:rPr>
        <w:t>Page 11</w:t>
      </w:r>
      <w:r w:rsidRPr="00755A2B">
        <w:rPr>
          <w:sz w:val="28"/>
        </w:rPr>
        <w:tab/>
      </w:r>
      <w:r w:rsidRPr="00755A2B">
        <w:rPr>
          <w:sz w:val="28"/>
        </w:rPr>
        <w:tab/>
      </w:r>
      <w:hyperlink w:anchor="PAge11" w:history="1">
        <w:r w:rsidRPr="00CE2A64">
          <w:rPr>
            <w:rStyle w:val="Hyperlink"/>
            <w:sz w:val="28"/>
          </w:rPr>
          <w:t>Questions to Ask During the Athletic Recruitment Process</w:t>
        </w:r>
      </w:hyperlink>
    </w:p>
    <w:p w:rsidR="00755A2B" w:rsidRPr="00755A2B" w:rsidRDefault="00755A2B" w:rsidP="00755A2B">
      <w:pPr>
        <w:pStyle w:val="NoSpacing"/>
        <w:rPr>
          <w:sz w:val="28"/>
        </w:rPr>
      </w:pPr>
      <w:r w:rsidRPr="00755A2B">
        <w:rPr>
          <w:sz w:val="28"/>
        </w:rPr>
        <w:t>Page 12</w:t>
      </w:r>
      <w:r w:rsidRPr="00755A2B">
        <w:rPr>
          <w:sz w:val="28"/>
        </w:rPr>
        <w:tab/>
      </w:r>
      <w:r w:rsidRPr="00755A2B">
        <w:rPr>
          <w:sz w:val="28"/>
        </w:rPr>
        <w:tab/>
      </w:r>
      <w:hyperlink w:anchor="Page12" w:history="1">
        <w:r w:rsidRPr="00CE2A64">
          <w:rPr>
            <w:rStyle w:val="Hyperlink"/>
            <w:sz w:val="28"/>
          </w:rPr>
          <w:t>Questions to Ask your Guidance Counselor</w:t>
        </w:r>
      </w:hyperlink>
    </w:p>
    <w:p w:rsidR="00755A2B" w:rsidRPr="00755A2B" w:rsidRDefault="00755A2B" w:rsidP="00755A2B">
      <w:pPr>
        <w:pStyle w:val="NoSpacing"/>
        <w:rPr>
          <w:sz w:val="28"/>
        </w:rPr>
      </w:pPr>
      <w:r w:rsidRPr="00755A2B">
        <w:rPr>
          <w:sz w:val="28"/>
        </w:rPr>
        <w:t>Page 12b</w:t>
      </w:r>
      <w:r w:rsidRPr="00755A2B">
        <w:rPr>
          <w:sz w:val="28"/>
        </w:rPr>
        <w:tab/>
      </w:r>
      <w:r>
        <w:rPr>
          <w:sz w:val="28"/>
        </w:rPr>
        <w:tab/>
      </w:r>
      <w:hyperlink w:anchor="Page12" w:history="1">
        <w:r w:rsidRPr="00CE2A64">
          <w:rPr>
            <w:rStyle w:val="Hyperlink"/>
            <w:sz w:val="28"/>
          </w:rPr>
          <w:t>What Can Guidance Do for You?</w:t>
        </w:r>
      </w:hyperlink>
    </w:p>
    <w:p w:rsidR="00755A2B" w:rsidRPr="00755A2B" w:rsidRDefault="00755A2B" w:rsidP="00755A2B">
      <w:pPr>
        <w:pStyle w:val="NoSpacing"/>
        <w:rPr>
          <w:sz w:val="28"/>
        </w:rPr>
      </w:pPr>
      <w:r w:rsidRPr="00755A2B">
        <w:rPr>
          <w:sz w:val="28"/>
        </w:rPr>
        <w:t>Page 13</w:t>
      </w:r>
      <w:r w:rsidRPr="00755A2B">
        <w:rPr>
          <w:sz w:val="28"/>
        </w:rPr>
        <w:tab/>
      </w:r>
      <w:r w:rsidRPr="00755A2B">
        <w:rPr>
          <w:sz w:val="28"/>
        </w:rPr>
        <w:tab/>
      </w:r>
      <w:hyperlink w:anchor="Page13" w:history="1">
        <w:proofErr w:type="spellStart"/>
        <w:r w:rsidRPr="00CE2A64">
          <w:rPr>
            <w:rStyle w:val="Hyperlink"/>
            <w:sz w:val="28"/>
          </w:rPr>
          <w:t>Naviance</w:t>
        </w:r>
        <w:proofErr w:type="spellEnd"/>
      </w:hyperlink>
    </w:p>
    <w:p w:rsidR="00755A2B" w:rsidRPr="00755A2B" w:rsidRDefault="00755A2B" w:rsidP="00755A2B">
      <w:pPr>
        <w:pStyle w:val="NoSpacing"/>
        <w:rPr>
          <w:sz w:val="28"/>
        </w:rPr>
      </w:pPr>
      <w:r w:rsidRPr="00755A2B">
        <w:rPr>
          <w:sz w:val="28"/>
        </w:rPr>
        <w:t>Page 14</w:t>
      </w:r>
      <w:r w:rsidRPr="00755A2B">
        <w:rPr>
          <w:sz w:val="28"/>
        </w:rPr>
        <w:tab/>
      </w:r>
      <w:r w:rsidRPr="00755A2B">
        <w:rPr>
          <w:sz w:val="28"/>
        </w:rPr>
        <w:tab/>
      </w:r>
      <w:hyperlink w:anchor="Page14" w:history="1">
        <w:r w:rsidRPr="00CE2A64">
          <w:rPr>
            <w:rStyle w:val="Hyperlink"/>
            <w:sz w:val="28"/>
          </w:rPr>
          <w:t>What Really Matters to You?</w:t>
        </w:r>
      </w:hyperlink>
    </w:p>
    <w:p w:rsidR="00755A2B" w:rsidRPr="00755A2B" w:rsidRDefault="00755A2B" w:rsidP="00755A2B">
      <w:pPr>
        <w:pStyle w:val="NoSpacing"/>
        <w:rPr>
          <w:sz w:val="28"/>
        </w:rPr>
      </w:pPr>
      <w:r w:rsidRPr="00755A2B">
        <w:rPr>
          <w:sz w:val="28"/>
        </w:rPr>
        <w:t>Page 15</w:t>
      </w:r>
      <w:r w:rsidRPr="00755A2B">
        <w:rPr>
          <w:sz w:val="28"/>
        </w:rPr>
        <w:tab/>
      </w:r>
      <w:r w:rsidRPr="00755A2B">
        <w:rPr>
          <w:sz w:val="28"/>
        </w:rPr>
        <w:tab/>
      </w:r>
      <w:hyperlink w:anchor="Page15" w:history="1">
        <w:r w:rsidRPr="00CE2A64">
          <w:rPr>
            <w:rStyle w:val="Hyperlink"/>
            <w:sz w:val="28"/>
          </w:rPr>
          <w:t>College Criteria</w:t>
        </w:r>
      </w:hyperlink>
    </w:p>
    <w:p w:rsidR="00755A2B" w:rsidRPr="00755A2B" w:rsidRDefault="00755A2B" w:rsidP="00755A2B">
      <w:pPr>
        <w:pStyle w:val="NoSpacing"/>
        <w:rPr>
          <w:sz w:val="28"/>
        </w:rPr>
      </w:pPr>
      <w:r w:rsidRPr="00755A2B">
        <w:rPr>
          <w:sz w:val="28"/>
        </w:rPr>
        <w:t>Page 16</w:t>
      </w:r>
      <w:r w:rsidRPr="00755A2B">
        <w:rPr>
          <w:sz w:val="28"/>
        </w:rPr>
        <w:tab/>
      </w:r>
      <w:r w:rsidRPr="00755A2B">
        <w:rPr>
          <w:sz w:val="28"/>
        </w:rPr>
        <w:tab/>
      </w:r>
      <w:hyperlink w:anchor="Page16" w:history="1">
        <w:r w:rsidRPr="00CE2A64">
          <w:rPr>
            <w:rStyle w:val="Hyperlink"/>
            <w:sz w:val="28"/>
          </w:rPr>
          <w:t>Questions to Ask College Representatives</w:t>
        </w:r>
      </w:hyperlink>
    </w:p>
    <w:p w:rsidR="00755A2B" w:rsidRPr="00755A2B" w:rsidRDefault="00755A2B" w:rsidP="00755A2B">
      <w:pPr>
        <w:pStyle w:val="NoSpacing"/>
        <w:rPr>
          <w:sz w:val="28"/>
        </w:rPr>
      </w:pPr>
      <w:r w:rsidRPr="00755A2B">
        <w:rPr>
          <w:sz w:val="28"/>
        </w:rPr>
        <w:t>Page 17</w:t>
      </w:r>
      <w:r w:rsidRPr="00755A2B">
        <w:rPr>
          <w:sz w:val="28"/>
        </w:rPr>
        <w:tab/>
      </w:r>
      <w:r w:rsidRPr="00755A2B">
        <w:rPr>
          <w:sz w:val="28"/>
        </w:rPr>
        <w:tab/>
      </w:r>
      <w:hyperlink w:anchor="Page17" w:history="1">
        <w:r w:rsidRPr="00CE2A64">
          <w:rPr>
            <w:rStyle w:val="Hyperlink"/>
            <w:sz w:val="28"/>
          </w:rPr>
          <w:t>College Campus Checklist</w:t>
        </w:r>
      </w:hyperlink>
    </w:p>
    <w:p w:rsidR="00755A2B" w:rsidRPr="00755A2B" w:rsidRDefault="00755A2B" w:rsidP="00755A2B">
      <w:pPr>
        <w:pStyle w:val="NoSpacing"/>
        <w:rPr>
          <w:sz w:val="28"/>
        </w:rPr>
      </w:pPr>
      <w:r w:rsidRPr="00755A2B">
        <w:rPr>
          <w:sz w:val="28"/>
        </w:rPr>
        <w:t>Page 18</w:t>
      </w:r>
      <w:r w:rsidRPr="00755A2B">
        <w:rPr>
          <w:sz w:val="28"/>
        </w:rPr>
        <w:tab/>
      </w:r>
      <w:r w:rsidRPr="00755A2B">
        <w:rPr>
          <w:sz w:val="28"/>
        </w:rPr>
        <w:tab/>
      </w:r>
      <w:hyperlink w:anchor="Page18" w:history="1">
        <w:r w:rsidRPr="00CE2A64">
          <w:rPr>
            <w:rStyle w:val="Hyperlink"/>
            <w:sz w:val="28"/>
          </w:rPr>
          <w:t>Applying to College</w:t>
        </w:r>
      </w:hyperlink>
    </w:p>
    <w:p w:rsidR="00755A2B" w:rsidRPr="00755A2B" w:rsidRDefault="00755A2B" w:rsidP="00755A2B">
      <w:pPr>
        <w:pStyle w:val="NoSpacing"/>
        <w:rPr>
          <w:sz w:val="28"/>
        </w:rPr>
      </w:pPr>
      <w:r w:rsidRPr="00755A2B">
        <w:rPr>
          <w:sz w:val="28"/>
        </w:rPr>
        <w:t>Page 19</w:t>
      </w:r>
      <w:r w:rsidRPr="00755A2B">
        <w:rPr>
          <w:sz w:val="28"/>
        </w:rPr>
        <w:tab/>
      </w:r>
      <w:r w:rsidRPr="00755A2B">
        <w:rPr>
          <w:sz w:val="28"/>
        </w:rPr>
        <w:tab/>
      </w:r>
      <w:hyperlink w:anchor="Page19" w:history="1">
        <w:r w:rsidRPr="00CE2A64">
          <w:rPr>
            <w:rStyle w:val="Hyperlink"/>
            <w:sz w:val="28"/>
          </w:rPr>
          <w:t>Your Rights</w:t>
        </w:r>
      </w:hyperlink>
    </w:p>
    <w:p w:rsidR="00755A2B" w:rsidRPr="00755A2B" w:rsidRDefault="00755A2B" w:rsidP="00755A2B">
      <w:pPr>
        <w:pStyle w:val="NoSpacing"/>
        <w:rPr>
          <w:sz w:val="28"/>
        </w:rPr>
      </w:pPr>
      <w:r w:rsidRPr="00755A2B">
        <w:rPr>
          <w:sz w:val="28"/>
        </w:rPr>
        <w:t>Page 20</w:t>
      </w:r>
      <w:r w:rsidRPr="00755A2B">
        <w:rPr>
          <w:sz w:val="28"/>
        </w:rPr>
        <w:tab/>
      </w:r>
      <w:r w:rsidRPr="00755A2B">
        <w:rPr>
          <w:sz w:val="28"/>
        </w:rPr>
        <w:tab/>
      </w:r>
      <w:hyperlink w:anchor="Page20" w:history="1">
        <w:r w:rsidRPr="00CE2A64">
          <w:rPr>
            <w:rStyle w:val="Hyperlink"/>
            <w:sz w:val="28"/>
          </w:rPr>
          <w:t>Important Application Information</w:t>
        </w:r>
      </w:hyperlink>
      <w:r w:rsidRPr="00755A2B">
        <w:rPr>
          <w:sz w:val="28"/>
        </w:rPr>
        <w:tab/>
      </w:r>
      <w:r w:rsidRPr="00755A2B">
        <w:rPr>
          <w:sz w:val="28"/>
        </w:rPr>
        <w:tab/>
      </w:r>
    </w:p>
    <w:p w:rsidR="00755A2B" w:rsidRPr="00755A2B" w:rsidRDefault="00755A2B" w:rsidP="00755A2B">
      <w:pPr>
        <w:pStyle w:val="NoSpacing"/>
        <w:rPr>
          <w:sz w:val="28"/>
        </w:rPr>
      </w:pPr>
      <w:r w:rsidRPr="00755A2B">
        <w:rPr>
          <w:sz w:val="28"/>
        </w:rPr>
        <w:t>Page 21</w:t>
      </w:r>
      <w:r w:rsidRPr="00755A2B">
        <w:rPr>
          <w:sz w:val="28"/>
        </w:rPr>
        <w:tab/>
      </w:r>
      <w:r w:rsidRPr="00755A2B">
        <w:rPr>
          <w:sz w:val="28"/>
        </w:rPr>
        <w:tab/>
      </w:r>
      <w:hyperlink w:anchor="Page21" w:history="1">
        <w:r w:rsidRPr="00CE2A64">
          <w:rPr>
            <w:rStyle w:val="Hyperlink"/>
            <w:sz w:val="28"/>
          </w:rPr>
          <w:t>Application Terms and College Decision Factors</w:t>
        </w:r>
      </w:hyperlink>
    </w:p>
    <w:p w:rsidR="00755A2B" w:rsidRPr="00755A2B" w:rsidRDefault="00755A2B" w:rsidP="00755A2B">
      <w:pPr>
        <w:pStyle w:val="NoSpacing"/>
        <w:rPr>
          <w:sz w:val="28"/>
        </w:rPr>
      </w:pPr>
      <w:r w:rsidRPr="00755A2B">
        <w:rPr>
          <w:sz w:val="28"/>
        </w:rPr>
        <w:t>Page 22</w:t>
      </w:r>
      <w:r w:rsidRPr="00755A2B">
        <w:rPr>
          <w:sz w:val="28"/>
        </w:rPr>
        <w:tab/>
      </w:r>
      <w:r w:rsidRPr="00755A2B">
        <w:rPr>
          <w:sz w:val="28"/>
        </w:rPr>
        <w:tab/>
      </w:r>
      <w:hyperlink w:anchor="Page22" w:history="1">
        <w:r w:rsidRPr="00CE2A64">
          <w:rPr>
            <w:rStyle w:val="Hyperlink"/>
            <w:sz w:val="28"/>
          </w:rPr>
          <w:t>The College Essay and Interview</w:t>
        </w:r>
      </w:hyperlink>
    </w:p>
    <w:p w:rsidR="00755A2B" w:rsidRPr="00755A2B" w:rsidRDefault="00755A2B" w:rsidP="00755A2B">
      <w:pPr>
        <w:pStyle w:val="NoSpacing"/>
        <w:rPr>
          <w:sz w:val="28"/>
        </w:rPr>
      </w:pPr>
      <w:r w:rsidRPr="00755A2B">
        <w:rPr>
          <w:sz w:val="28"/>
        </w:rPr>
        <w:t>Page 23</w:t>
      </w:r>
      <w:r w:rsidRPr="00755A2B">
        <w:rPr>
          <w:sz w:val="28"/>
        </w:rPr>
        <w:tab/>
      </w:r>
      <w:r w:rsidRPr="00755A2B">
        <w:rPr>
          <w:sz w:val="28"/>
        </w:rPr>
        <w:tab/>
      </w:r>
      <w:hyperlink w:anchor="Page23" w:history="1">
        <w:r w:rsidRPr="00CE2A64">
          <w:rPr>
            <w:rStyle w:val="Hyperlink"/>
            <w:sz w:val="28"/>
          </w:rPr>
          <w:t>Preparing a Student Resume</w:t>
        </w:r>
      </w:hyperlink>
    </w:p>
    <w:p w:rsidR="00755A2B" w:rsidRPr="00755A2B" w:rsidRDefault="00755A2B" w:rsidP="00755A2B">
      <w:pPr>
        <w:pStyle w:val="NoSpacing"/>
        <w:rPr>
          <w:sz w:val="28"/>
        </w:rPr>
      </w:pPr>
      <w:r w:rsidRPr="00755A2B">
        <w:rPr>
          <w:sz w:val="28"/>
        </w:rPr>
        <w:t>Page 24</w:t>
      </w:r>
      <w:r w:rsidRPr="00755A2B">
        <w:rPr>
          <w:sz w:val="28"/>
        </w:rPr>
        <w:tab/>
      </w:r>
      <w:r w:rsidRPr="00755A2B">
        <w:rPr>
          <w:sz w:val="28"/>
        </w:rPr>
        <w:tab/>
      </w:r>
      <w:hyperlink w:anchor="Page24" w:history="1">
        <w:r w:rsidRPr="00CE2A64">
          <w:rPr>
            <w:rStyle w:val="Hyperlink"/>
            <w:sz w:val="28"/>
          </w:rPr>
          <w:t>Resume Worksheet</w:t>
        </w:r>
      </w:hyperlink>
    </w:p>
    <w:p w:rsidR="00755A2B" w:rsidRPr="00755A2B" w:rsidRDefault="00755A2B" w:rsidP="00755A2B">
      <w:pPr>
        <w:pStyle w:val="NoSpacing"/>
        <w:rPr>
          <w:sz w:val="28"/>
        </w:rPr>
      </w:pPr>
      <w:r w:rsidRPr="00755A2B">
        <w:rPr>
          <w:sz w:val="28"/>
        </w:rPr>
        <w:t>Page 25</w:t>
      </w:r>
      <w:r w:rsidRPr="00755A2B">
        <w:rPr>
          <w:sz w:val="28"/>
        </w:rPr>
        <w:tab/>
      </w:r>
      <w:r w:rsidRPr="00755A2B">
        <w:rPr>
          <w:sz w:val="28"/>
        </w:rPr>
        <w:tab/>
      </w:r>
      <w:hyperlink w:anchor="Page25" w:history="1">
        <w:r w:rsidRPr="00CE2A64">
          <w:rPr>
            <w:rStyle w:val="Hyperlink"/>
            <w:sz w:val="28"/>
          </w:rPr>
          <w:t>Financial Aid</w:t>
        </w:r>
      </w:hyperlink>
      <w:r w:rsidRPr="00755A2B">
        <w:rPr>
          <w:sz w:val="28"/>
        </w:rPr>
        <w:tab/>
      </w:r>
    </w:p>
    <w:p w:rsidR="00755A2B" w:rsidRPr="00755A2B" w:rsidRDefault="00755A2B" w:rsidP="00755A2B">
      <w:pPr>
        <w:pStyle w:val="NoSpacing"/>
        <w:rPr>
          <w:sz w:val="28"/>
        </w:rPr>
      </w:pPr>
      <w:r w:rsidRPr="00755A2B">
        <w:rPr>
          <w:sz w:val="28"/>
        </w:rPr>
        <w:t>Page 25b</w:t>
      </w:r>
      <w:r w:rsidRPr="00755A2B">
        <w:rPr>
          <w:sz w:val="28"/>
        </w:rPr>
        <w:tab/>
      </w:r>
      <w:r>
        <w:rPr>
          <w:sz w:val="28"/>
        </w:rPr>
        <w:tab/>
      </w:r>
      <w:hyperlink w:anchor="Page25" w:history="1">
        <w:r w:rsidRPr="00CE2A64">
          <w:rPr>
            <w:rStyle w:val="Hyperlink"/>
            <w:sz w:val="28"/>
          </w:rPr>
          <w:t>Financial Aid Internet Resources</w:t>
        </w:r>
      </w:hyperlink>
    </w:p>
    <w:p w:rsidR="00755A2B" w:rsidRPr="00755A2B" w:rsidRDefault="00755A2B" w:rsidP="00755A2B">
      <w:pPr>
        <w:pStyle w:val="NoSpacing"/>
        <w:rPr>
          <w:sz w:val="28"/>
        </w:rPr>
      </w:pPr>
      <w:r w:rsidRPr="00755A2B">
        <w:rPr>
          <w:sz w:val="28"/>
        </w:rPr>
        <w:t>Page 26</w:t>
      </w:r>
      <w:r w:rsidRPr="00755A2B">
        <w:rPr>
          <w:sz w:val="28"/>
        </w:rPr>
        <w:tab/>
      </w:r>
      <w:r w:rsidRPr="00755A2B">
        <w:rPr>
          <w:sz w:val="28"/>
        </w:rPr>
        <w:tab/>
      </w:r>
      <w:hyperlink w:anchor="Page26" w:history="1">
        <w:r w:rsidRPr="00AD5B40">
          <w:rPr>
            <w:rStyle w:val="Hyperlink"/>
            <w:sz w:val="28"/>
          </w:rPr>
          <w:t>Financial Aid Terms</w:t>
        </w:r>
      </w:hyperlink>
      <w:r w:rsidRPr="00755A2B">
        <w:rPr>
          <w:sz w:val="28"/>
        </w:rPr>
        <w:tab/>
      </w:r>
      <w:r w:rsidRPr="00755A2B">
        <w:rPr>
          <w:sz w:val="28"/>
        </w:rPr>
        <w:tab/>
      </w:r>
    </w:p>
    <w:p w:rsidR="00755A2B" w:rsidRPr="00755A2B" w:rsidRDefault="00755A2B" w:rsidP="00755A2B">
      <w:pPr>
        <w:pStyle w:val="NoSpacing"/>
        <w:rPr>
          <w:sz w:val="28"/>
        </w:rPr>
      </w:pPr>
      <w:r w:rsidRPr="00755A2B">
        <w:rPr>
          <w:sz w:val="28"/>
        </w:rPr>
        <w:t>Page 27</w:t>
      </w:r>
      <w:r w:rsidRPr="00755A2B">
        <w:rPr>
          <w:sz w:val="28"/>
        </w:rPr>
        <w:tab/>
      </w:r>
      <w:r w:rsidRPr="00755A2B">
        <w:rPr>
          <w:sz w:val="28"/>
        </w:rPr>
        <w:tab/>
      </w:r>
      <w:hyperlink w:anchor="Page27" w:history="1">
        <w:r w:rsidRPr="00AD5B40">
          <w:rPr>
            <w:rStyle w:val="Hyperlink"/>
            <w:sz w:val="28"/>
          </w:rPr>
          <w:t>Summer To-Do List (Juniors)</w:t>
        </w:r>
      </w:hyperlink>
    </w:p>
    <w:p w:rsidR="00755A2B" w:rsidRPr="00755A2B" w:rsidRDefault="00755A2B" w:rsidP="00755A2B">
      <w:pPr>
        <w:pStyle w:val="NoSpacing"/>
        <w:rPr>
          <w:sz w:val="28"/>
        </w:rPr>
      </w:pPr>
      <w:r w:rsidRPr="00755A2B">
        <w:rPr>
          <w:sz w:val="28"/>
        </w:rPr>
        <w:t>Page 28</w:t>
      </w:r>
      <w:r w:rsidRPr="00755A2B">
        <w:rPr>
          <w:sz w:val="28"/>
        </w:rPr>
        <w:tab/>
      </w:r>
      <w:r w:rsidRPr="00755A2B">
        <w:rPr>
          <w:sz w:val="28"/>
        </w:rPr>
        <w:tab/>
      </w:r>
      <w:hyperlink w:anchor="Page28" w:history="1">
        <w:r w:rsidRPr="00AD5B40">
          <w:rPr>
            <w:rStyle w:val="Hyperlink"/>
            <w:sz w:val="28"/>
          </w:rPr>
          <w:t>Academic Plan</w:t>
        </w:r>
      </w:hyperlink>
    </w:p>
    <w:p w:rsidR="00755A2B" w:rsidRPr="00755A2B" w:rsidRDefault="00755A2B" w:rsidP="00755A2B">
      <w:pPr>
        <w:pStyle w:val="NoSpacing"/>
        <w:rPr>
          <w:sz w:val="28"/>
        </w:rPr>
      </w:pPr>
      <w:r w:rsidRPr="00755A2B">
        <w:rPr>
          <w:sz w:val="28"/>
        </w:rPr>
        <w:t>Page 29</w:t>
      </w:r>
      <w:r w:rsidRPr="00755A2B">
        <w:rPr>
          <w:sz w:val="28"/>
        </w:rPr>
        <w:tab/>
      </w:r>
      <w:r w:rsidRPr="00755A2B">
        <w:rPr>
          <w:sz w:val="28"/>
        </w:rPr>
        <w:tab/>
      </w:r>
      <w:hyperlink w:anchor="Page29" w:history="1">
        <w:r w:rsidRPr="00AD5B40">
          <w:rPr>
            <w:rStyle w:val="Hyperlink"/>
            <w:sz w:val="28"/>
          </w:rPr>
          <w:t>Academic Plan (continued)</w:t>
        </w:r>
      </w:hyperlink>
    </w:p>
    <w:p w:rsidR="00755A2B" w:rsidRPr="00755A2B" w:rsidRDefault="00755A2B" w:rsidP="00755A2B">
      <w:pPr>
        <w:pStyle w:val="NoSpacing"/>
        <w:rPr>
          <w:sz w:val="28"/>
        </w:rPr>
      </w:pPr>
      <w:r w:rsidRPr="00755A2B">
        <w:rPr>
          <w:sz w:val="28"/>
        </w:rPr>
        <w:t>Page 30</w:t>
      </w:r>
      <w:r w:rsidRPr="00755A2B">
        <w:rPr>
          <w:sz w:val="28"/>
        </w:rPr>
        <w:tab/>
      </w:r>
      <w:r w:rsidRPr="00755A2B">
        <w:rPr>
          <w:sz w:val="28"/>
        </w:rPr>
        <w:tab/>
      </w:r>
      <w:hyperlink w:anchor="Page30" w:history="1">
        <w:r w:rsidRPr="00AD5B40">
          <w:rPr>
            <w:rStyle w:val="Hyperlink"/>
            <w:sz w:val="28"/>
          </w:rPr>
          <w:t>Student Fact Sheet</w:t>
        </w:r>
      </w:hyperlink>
    </w:p>
    <w:p w:rsidR="00755A2B" w:rsidRPr="00755A2B" w:rsidRDefault="00755A2B" w:rsidP="00755A2B">
      <w:pPr>
        <w:pStyle w:val="NoSpacing"/>
        <w:rPr>
          <w:sz w:val="28"/>
        </w:rPr>
      </w:pPr>
      <w:r w:rsidRPr="00755A2B">
        <w:rPr>
          <w:sz w:val="28"/>
        </w:rPr>
        <w:t>Page 31</w:t>
      </w:r>
      <w:r w:rsidRPr="00755A2B">
        <w:rPr>
          <w:sz w:val="28"/>
        </w:rPr>
        <w:tab/>
      </w:r>
      <w:r w:rsidRPr="00755A2B">
        <w:rPr>
          <w:sz w:val="28"/>
        </w:rPr>
        <w:tab/>
      </w:r>
      <w:hyperlink w:anchor="Page31" w:history="1">
        <w:r w:rsidRPr="00AD5B40">
          <w:rPr>
            <w:rStyle w:val="Hyperlink"/>
            <w:sz w:val="28"/>
          </w:rPr>
          <w:t>Transcript Request Form</w:t>
        </w:r>
      </w:hyperlink>
    </w:p>
    <w:p w:rsidR="00755A2B" w:rsidRPr="00755A2B" w:rsidRDefault="00755A2B" w:rsidP="00755A2B">
      <w:pPr>
        <w:pStyle w:val="NoSpacing"/>
        <w:rPr>
          <w:sz w:val="28"/>
        </w:rPr>
      </w:pPr>
      <w:r w:rsidRPr="00755A2B">
        <w:rPr>
          <w:sz w:val="28"/>
        </w:rPr>
        <w:t xml:space="preserve">Page 32 </w:t>
      </w:r>
      <w:r w:rsidRPr="00755A2B">
        <w:rPr>
          <w:sz w:val="28"/>
        </w:rPr>
        <w:tab/>
      </w:r>
      <w:r>
        <w:rPr>
          <w:sz w:val="28"/>
        </w:rPr>
        <w:tab/>
      </w:r>
      <w:hyperlink w:anchor="Page32" w:history="1">
        <w:r w:rsidRPr="00AD5B40">
          <w:rPr>
            <w:rStyle w:val="Hyperlink"/>
            <w:sz w:val="28"/>
          </w:rPr>
          <w:t>College Checklist</w:t>
        </w:r>
      </w:hyperlink>
    </w:p>
    <w:p w:rsidR="00755A2B" w:rsidRPr="00755A2B" w:rsidRDefault="00755A2B" w:rsidP="00755A2B">
      <w:pPr>
        <w:pStyle w:val="NoSpacing"/>
        <w:rPr>
          <w:sz w:val="28"/>
        </w:rPr>
      </w:pPr>
      <w:r w:rsidRPr="00755A2B">
        <w:rPr>
          <w:sz w:val="28"/>
        </w:rPr>
        <w:t>Page 33</w:t>
      </w:r>
      <w:r w:rsidRPr="00755A2B">
        <w:rPr>
          <w:sz w:val="28"/>
        </w:rPr>
        <w:tab/>
      </w:r>
      <w:r w:rsidRPr="00755A2B">
        <w:rPr>
          <w:sz w:val="28"/>
        </w:rPr>
        <w:tab/>
      </w:r>
      <w:hyperlink w:anchor="Page33" w:history="1">
        <w:r w:rsidRPr="00AD5B40">
          <w:rPr>
            <w:rStyle w:val="Hyperlink"/>
            <w:sz w:val="28"/>
          </w:rPr>
          <w:t>Senior Interview Sheet</w:t>
        </w:r>
      </w:hyperlink>
      <w:r w:rsidRPr="00755A2B">
        <w:rPr>
          <w:sz w:val="28"/>
        </w:rPr>
        <w:t xml:space="preserve"> </w:t>
      </w:r>
    </w:p>
    <w:p w:rsidR="00755A2B" w:rsidRPr="00755A2B" w:rsidRDefault="00755A2B" w:rsidP="00755A2B">
      <w:pPr>
        <w:pStyle w:val="NoSpacing"/>
        <w:rPr>
          <w:sz w:val="28"/>
        </w:rPr>
      </w:pPr>
      <w:r w:rsidRPr="00755A2B">
        <w:rPr>
          <w:sz w:val="28"/>
        </w:rPr>
        <w:t>Page 34</w:t>
      </w:r>
      <w:r w:rsidRPr="00755A2B">
        <w:rPr>
          <w:sz w:val="28"/>
        </w:rPr>
        <w:tab/>
      </w:r>
      <w:r w:rsidRPr="00755A2B">
        <w:rPr>
          <w:sz w:val="28"/>
        </w:rPr>
        <w:tab/>
      </w:r>
      <w:hyperlink w:anchor="Page34" w:history="1">
        <w:r w:rsidRPr="00AD5B40">
          <w:rPr>
            <w:rStyle w:val="Hyperlink"/>
            <w:sz w:val="28"/>
          </w:rPr>
          <w:t>College Application Checklist</w:t>
        </w:r>
      </w:hyperlink>
    </w:p>
    <w:p w:rsidR="00755A2B" w:rsidRPr="00755A2B" w:rsidRDefault="00755A2B" w:rsidP="00755A2B">
      <w:pPr>
        <w:pStyle w:val="NoSpacing"/>
        <w:rPr>
          <w:sz w:val="28"/>
        </w:rPr>
      </w:pPr>
      <w:r w:rsidRPr="00755A2B">
        <w:rPr>
          <w:sz w:val="28"/>
        </w:rPr>
        <w:t>Page 35</w:t>
      </w:r>
      <w:r w:rsidRPr="00755A2B">
        <w:rPr>
          <w:sz w:val="28"/>
        </w:rPr>
        <w:tab/>
      </w:r>
      <w:r>
        <w:rPr>
          <w:sz w:val="28"/>
        </w:rPr>
        <w:tab/>
      </w:r>
      <w:hyperlink w:anchor="Page35" w:history="1">
        <w:r w:rsidRPr="00CE2A64">
          <w:rPr>
            <w:rStyle w:val="Hyperlink"/>
            <w:sz w:val="28"/>
          </w:rPr>
          <w:t>A Note on Senioritis</w:t>
        </w:r>
      </w:hyperlink>
    </w:p>
    <w:p w:rsidR="00EE0AB8" w:rsidRDefault="00EE0AB8" w:rsidP="00EE0AB8">
      <w:pPr>
        <w:jc w:val="center"/>
        <w:rPr>
          <w:b/>
          <w:color w:val="1F4E79" w:themeColor="accent1" w:themeShade="80"/>
          <w:sz w:val="48"/>
          <w:szCs w:val="48"/>
        </w:rPr>
      </w:pPr>
    </w:p>
    <w:p w:rsidR="00755A2B" w:rsidRDefault="004E459E" w:rsidP="00EE0AB8">
      <w:pPr>
        <w:jc w:val="center"/>
      </w:pPr>
      <w:bookmarkStart w:id="2" w:name="Page3"/>
      <w:bookmarkEnd w:id="2"/>
      <w:r w:rsidRPr="00755A2B">
        <w:rPr>
          <w:b/>
          <w:color w:val="1F4E79" w:themeColor="accent1" w:themeShade="80"/>
          <w:sz w:val="48"/>
          <w:szCs w:val="48"/>
        </w:rPr>
        <w:lastRenderedPageBreak/>
        <w:t xml:space="preserve">Calendar Checklist: </w:t>
      </w:r>
      <w:r>
        <w:rPr>
          <w:b/>
          <w:color w:val="1F4E79" w:themeColor="accent1" w:themeShade="80"/>
          <w:sz w:val="48"/>
          <w:szCs w:val="48"/>
        </w:rPr>
        <w:t>Junior</w:t>
      </w:r>
      <w:r w:rsidRPr="00755A2B">
        <w:rPr>
          <w:b/>
          <w:color w:val="1F4E79" w:themeColor="accent1" w:themeShade="80"/>
          <w:sz w:val="48"/>
          <w:szCs w:val="48"/>
        </w:rPr>
        <w:t xml:space="preserve"> Year</w:t>
      </w:r>
    </w:p>
    <w:tbl>
      <w:tblPr>
        <w:tblW w:w="10620" w:type="dxa"/>
        <w:tblInd w:w="-7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925"/>
        <w:gridCol w:w="4695"/>
      </w:tblGrid>
      <w:tr w:rsidR="00755A2B" w:rsidTr="00AD3582">
        <w:trPr>
          <w:trHeight w:val="10300"/>
        </w:trPr>
        <w:tc>
          <w:tcPr>
            <w:tcW w:w="5925" w:type="dxa"/>
            <w:tcMar>
              <w:top w:w="100" w:type="dxa"/>
              <w:left w:w="100" w:type="dxa"/>
              <w:bottom w:w="100" w:type="dxa"/>
              <w:right w:w="100" w:type="dxa"/>
            </w:tcMar>
          </w:tcPr>
          <w:p w:rsidR="00755A2B" w:rsidRDefault="00755A2B" w:rsidP="00755A2B">
            <w:pPr>
              <w:pStyle w:val="NoSpacing"/>
              <w:jc w:val="center"/>
              <w:rPr>
                <w:b/>
                <w:u w:val="single"/>
              </w:rPr>
            </w:pPr>
            <w:r w:rsidRPr="00755A2B">
              <w:rPr>
                <w:b/>
                <w:u w:val="single"/>
              </w:rPr>
              <w:t>SEPTEMBER</w:t>
            </w:r>
          </w:p>
          <w:p w:rsidR="00755A2B" w:rsidRPr="00755A2B" w:rsidRDefault="00755A2B" w:rsidP="00755A2B">
            <w:pPr>
              <w:pStyle w:val="NoSpacing"/>
              <w:jc w:val="center"/>
              <w:rPr>
                <w:b/>
                <w:u w:val="single"/>
              </w:rPr>
            </w:pPr>
          </w:p>
          <w:tbl>
            <w:tblPr>
              <w:tblW w:w="5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4905"/>
            </w:tblGrid>
            <w:tr w:rsidR="00755A2B" w:rsidTr="00AD3582">
              <w:trPr>
                <w:trHeight w:val="420"/>
              </w:trPr>
              <w:tc>
                <w:tcPr>
                  <w:tcW w:w="360" w:type="dxa"/>
                  <w:tcMar>
                    <w:top w:w="100" w:type="dxa"/>
                    <w:left w:w="100" w:type="dxa"/>
                    <w:bottom w:w="100" w:type="dxa"/>
                    <w:right w:w="100" w:type="dxa"/>
                  </w:tcMar>
                </w:tcPr>
                <w:p w:rsidR="00755A2B" w:rsidRDefault="00755A2B" w:rsidP="00755A2B">
                  <w:pPr>
                    <w:pStyle w:val="NoSpacing"/>
                  </w:pPr>
                </w:p>
              </w:tc>
              <w:tc>
                <w:tcPr>
                  <w:tcW w:w="4905"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Check your schedule.  Make sure you have all of your academic classes scheduled, including electives and physical education.  If you have a problem with your schedule, make an appointment with your guidance counselor.</w:t>
                  </w:r>
                  <w:r w:rsidR="00A21EB6">
                    <w:rPr>
                      <w:sz w:val="18"/>
                      <w:szCs w:val="16"/>
                    </w:rPr>
                    <w:t xml:space="preserve"> Check off your Annual Review Plan (</w:t>
                  </w:r>
                  <w:hyperlink w:anchor="Page28" w:history="1">
                    <w:r w:rsidR="00A21EB6" w:rsidRPr="009643B6">
                      <w:rPr>
                        <w:rStyle w:val="Hyperlink"/>
                        <w:sz w:val="18"/>
                        <w:szCs w:val="16"/>
                      </w:rPr>
                      <w:t>Page 28</w:t>
                    </w:r>
                  </w:hyperlink>
                  <w:r w:rsidR="00A21EB6">
                    <w:rPr>
                      <w:sz w:val="18"/>
                      <w:szCs w:val="16"/>
                    </w:rPr>
                    <w:t>)</w:t>
                  </w:r>
                </w:p>
              </w:tc>
            </w:tr>
            <w:tr w:rsidR="00755A2B" w:rsidTr="00AD3582">
              <w:trPr>
                <w:trHeight w:val="420"/>
              </w:trPr>
              <w:tc>
                <w:tcPr>
                  <w:tcW w:w="360" w:type="dxa"/>
                  <w:tcMar>
                    <w:top w:w="100" w:type="dxa"/>
                    <w:left w:w="100" w:type="dxa"/>
                    <w:bottom w:w="100" w:type="dxa"/>
                    <w:right w:w="100" w:type="dxa"/>
                  </w:tcMar>
                </w:tcPr>
                <w:p w:rsidR="00755A2B" w:rsidRDefault="00755A2B" w:rsidP="00755A2B">
                  <w:pPr>
                    <w:pStyle w:val="NoSpacing"/>
                  </w:pPr>
                </w:p>
              </w:tc>
              <w:tc>
                <w:tcPr>
                  <w:tcW w:w="4905" w:type="dxa"/>
                  <w:tcMar>
                    <w:top w:w="100" w:type="dxa"/>
                    <w:left w:w="100" w:type="dxa"/>
                    <w:bottom w:w="100" w:type="dxa"/>
                    <w:right w:w="100" w:type="dxa"/>
                  </w:tcMar>
                </w:tcPr>
                <w:p w:rsidR="00755A2B" w:rsidRPr="00755A2B" w:rsidRDefault="000C0FB3" w:rsidP="00755A2B">
                  <w:pPr>
                    <w:pStyle w:val="NoSpacing"/>
                    <w:rPr>
                      <w:sz w:val="18"/>
                    </w:rPr>
                  </w:pPr>
                  <w:r>
                    <w:rPr>
                      <w:sz w:val="18"/>
                      <w:szCs w:val="16"/>
                    </w:rPr>
                    <w:t>Keep track of your extracurricular activities and/or any awards/certificates you have received.</w:t>
                  </w:r>
                </w:p>
              </w:tc>
            </w:tr>
          </w:tbl>
          <w:p w:rsidR="00755A2B" w:rsidRDefault="00755A2B" w:rsidP="00755A2B">
            <w:pPr>
              <w:pStyle w:val="NoSpacing"/>
            </w:pPr>
          </w:p>
          <w:p w:rsidR="00755A2B" w:rsidRPr="00755A2B" w:rsidRDefault="00755A2B" w:rsidP="00755A2B">
            <w:pPr>
              <w:pStyle w:val="NoSpacing"/>
              <w:jc w:val="center"/>
              <w:rPr>
                <w:b/>
                <w:u w:val="single"/>
              </w:rPr>
            </w:pPr>
            <w:r w:rsidRPr="00755A2B">
              <w:rPr>
                <w:b/>
                <w:u w:val="single"/>
              </w:rPr>
              <w:t>OCTOBER</w:t>
            </w:r>
          </w:p>
          <w:p w:rsidR="00755A2B" w:rsidRDefault="00755A2B" w:rsidP="00755A2B">
            <w:pPr>
              <w:pStyle w:val="NoSpacing"/>
            </w:pPr>
          </w:p>
          <w:tbl>
            <w:tblPr>
              <w:tblW w:w="5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4950"/>
            </w:tblGrid>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950" w:type="dxa"/>
                  <w:tcMar>
                    <w:top w:w="100" w:type="dxa"/>
                    <w:left w:w="100" w:type="dxa"/>
                    <w:bottom w:w="100" w:type="dxa"/>
                    <w:right w:w="100" w:type="dxa"/>
                  </w:tcMar>
                </w:tcPr>
                <w:p w:rsidR="00755A2B" w:rsidRPr="00755A2B" w:rsidRDefault="00A21EB6" w:rsidP="000C0FB3">
                  <w:pPr>
                    <w:pStyle w:val="NoSpacing"/>
                    <w:rPr>
                      <w:sz w:val="18"/>
                    </w:rPr>
                  </w:pPr>
                  <w:r>
                    <w:rPr>
                      <w:sz w:val="18"/>
                      <w:szCs w:val="16"/>
                    </w:rPr>
                    <w:t>Prepare to take the</w:t>
                  </w:r>
                  <w:hyperlink r:id="rId9">
                    <w:r w:rsidR="00755A2B" w:rsidRPr="00A21EB6">
                      <w:rPr>
                        <w:sz w:val="18"/>
                        <w:szCs w:val="16"/>
                      </w:rPr>
                      <w:t xml:space="preserve"> </w:t>
                    </w:r>
                    <w:r w:rsidR="00755A2B" w:rsidRPr="00A21EB6">
                      <w:rPr>
                        <w:color w:val="2E74B5" w:themeColor="accent1" w:themeShade="BF"/>
                        <w:sz w:val="18"/>
                        <w:szCs w:val="16"/>
                      </w:rPr>
                      <w:t>PSAT</w:t>
                    </w:r>
                  </w:hyperlink>
                  <w:r w:rsidR="00755A2B" w:rsidRPr="00A21EB6">
                    <w:rPr>
                      <w:sz w:val="18"/>
                      <w:szCs w:val="16"/>
                    </w:rPr>
                    <w:t>.</w:t>
                  </w:r>
                  <w:r>
                    <w:rPr>
                      <w:sz w:val="18"/>
                      <w:szCs w:val="16"/>
                    </w:rPr>
                    <w:t xml:space="preserve"> Read </w:t>
                  </w:r>
                  <w:r w:rsidR="000C0FB3">
                    <w:rPr>
                      <w:sz w:val="18"/>
                      <w:szCs w:val="16"/>
                    </w:rPr>
                    <w:t>a</w:t>
                  </w:r>
                  <w:r>
                    <w:rPr>
                      <w:sz w:val="18"/>
                      <w:szCs w:val="16"/>
                    </w:rPr>
                    <w:t xml:space="preserve">bout </w:t>
                  </w:r>
                  <w:r w:rsidR="000C0FB3">
                    <w:rPr>
                      <w:sz w:val="18"/>
                      <w:szCs w:val="16"/>
                    </w:rPr>
                    <w:t>c</w:t>
                  </w:r>
                  <w:r>
                    <w:rPr>
                      <w:sz w:val="18"/>
                      <w:szCs w:val="16"/>
                    </w:rPr>
                    <w:t xml:space="preserve">ollege </w:t>
                  </w:r>
                  <w:r w:rsidR="000C0FB3">
                    <w:rPr>
                      <w:sz w:val="18"/>
                      <w:szCs w:val="16"/>
                    </w:rPr>
                    <w:t>e</w:t>
                  </w:r>
                  <w:r>
                    <w:rPr>
                      <w:sz w:val="18"/>
                      <w:szCs w:val="16"/>
                    </w:rPr>
                    <w:t xml:space="preserve">ntrance </w:t>
                  </w:r>
                  <w:r w:rsidR="000C0FB3">
                    <w:rPr>
                      <w:sz w:val="18"/>
                      <w:szCs w:val="16"/>
                    </w:rPr>
                    <w:t>t</w:t>
                  </w:r>
                  <w:r>
                    <w:rPr>
                      <w:sz w:val="18"/>
                      <w:szCs w:val="16"/>
                    </w:rPr>
                    <w:t>esting (</w:t>
                  </w:r>
                  <w:hyperlink w:anchor="Page5" w:history="1">
                    <w:r w:rsidRPr="007642E9">
                      <w:rPr>
                        <w:rStyle w:val="Hyperlink"/>
                        <w:sz w:val="18"/>
                        <w:szCs w:val="16"/>
                      </w:rPr>
                      <w:t>Pages 5-6</w:t>
                    </w:r>
                  </w:hyperlink>
                  <w:r>
                    <w:rPr>
                      <w:sz w:val="18"/>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950" w:type="dxa"/>
                  <w:tcMar>
                    <w:top w:w="100" w:type="dxa"/>
                    <w:left w:w="100" w:type="dxa"/>
                    <w:bottom w:w="100" w:type="dxa"/>
                    <w:right w:w="100" w:type="dxa"/>
                  </w:tcMar>
                </w:tcPr>
                <w:p w:rsidR="00755A2B" w:rsidRPr="00755A2B" w:rsidRDefault="00755A2B" w:rsidP="00A21EB6">
                  <w:pPr>
                    <w:pStyle w:val="NoSpacing"/>
                    <w:rPr>
                      <w:sz w:val="18"/>
                    </w:rPr>
                  </w:pPr>
                  <w:r w:rsidRPr="00755A2B">
                    <w:rPr>
                      <w:sz w:val="18"/>
                      <w:szCs w:val="16"/>
                    </w:rPr>
                    <w:t>Attend college fairs.</w:t>
                  </w:r>
                  <w:r w:rsidR="00A21EB6">
                    <w:rPr>
                      <w:sz w:val="18"/>
                      <w:szCs w:val="16"/>
                    </w:rPr>
                    <w:t xml:space="preserve"> Check the date of the fairs with your counseling office.</w:t>
                  </w:r>
                  <w:r w:rsidR="000C0FB3">
                    <w:rPr>
                      <w:sz w:val="18"/>
                      <w:szCs w:val="16"/>
                    </w:rPr>
                    <w:t xml:space="preserve"> NFA has Fall and Spring Fairs</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95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Review list of colleges visiting the College &amp; Career Center. Meet with these representatives.</w:t>
                  </w:r>
                  <w:r w:rsidR="00A21EB6">
                    <w:rPr>
                      <w:sz w:val="18"/>
                      <w:szCs w:val="16"/>
                    </w:rPr>
                    <w:t xml:space="preserve"> (</w:t>
                  </w:r>
                  <w:hyperlink w:anchor="Page16" w:history="1">
                    <w:r w:rsidR="00A21EB6" w:rsidRPr="007642E9">
                      <w:rPr>
                        <w:rStyle w:val="Hyperlink"/>
                        <w:sz w:val="18"/>
                        <w:szCs w:val="16"/>
                      </w:rPr>
                      <w:t>Page 16</w:t>
                    </w:r>
                  </w:hyperlink>
                  <w:r w:rsidR="00A21EB6">
                    <w:rPr>
                      <w:sz w:val="18"/>
                      <w:szCs w:val="16"/>
                    </w:rPr>
                    <w:t>)</w:t>
                  </w:r>
                </w:p>
              </w:tc>
            </w:tr>
          </w:tbl>
          <w:p w:rsidR="00755A2B" w:rsidRDefault="00755A2B" w:rsidP="00755A2B">
            <w:pPr>
              <w:pStyle w:val="NoSpacing"/>
            </w:pPr>
          </w:p>
          <w:p w:rsidR="00755A2B" w:rsidRDefault="00755A2B" w:rsidP="00755A2B">
            <w:pPr>
              <w:pStyle w:val="NoSpacing"/>
              <w:jc w:val="center"/>
              <w:rPr>
                <w:b/>
                <w:u w:val="single"/>
              </w:rPr>
            </w:pPr>
            <w:r w:rsidRPr="00755A2B">
              <w:rPr>
                <w:b/>
                <w:u w:val="single"/>
              </w:rPr>
              <w:t>NOVEMBER</w:t>
            </w:r>
          </w:p>
          <w:p w:rsidR="00755A2B" w:rsidRPr="00755A2B" w:rsidRDefault="00755A2B" w:rsidP="00755A2B">
            <w:pPr>
              <w:pStyle w:val="NoSpacing"/>
              <w:jc w:val="center"/>
              <w:rPr>
                <w:b/>
                <w:u w:val="single"/>
              </w:rPr>
            </w:pPr>
          </w:p>
          <w:tbl>
            <w:tblPr>
              <w:tblW w:w="5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4905"/>
            </w:tblGrid>
            <w:tr w:rsidR="000C0FB3" w:rsidTr="00AD3582">
              <w:tc>
                <w:tcPr>
                  <w:tcW w:w="360" w:type="dxa"/>
                  <w:tcMar>
                    <w:top w:w="100" w:type="dxa"/>
                    <w:left w:w="100" w:type="dxa"/>
                    <w:bottom w:w="100" w:type="dxa"/>
                    <w:right w:w="100" w:type="dxa"/>
                  </w:tcMar>
                </w:tcPr>
                <w:p w:rsidR="000C0FB3" w:rsidRDefault="000C0FB3" w:rsidP="00755A2B">
                  <w:pPr>
                    <w:pStyle w:val="NoSpacing"/>
                  </w:pPr>
                </w:p>
              </w:tc>
              <w:tc>
                <w:tcPr>
                  <w:tcW w:w="4905" w:type="dxa"/>
                  <w:tcMar>
                    <w:top w:w="100" w:type="dxa"/>
                    <w:left w:w="100" w:type="dxa"/>
                    <w:bottom w:w="100" w:type="dxa"/>
                    <w:right w:w="100" w:type="dxa"/>
                  </w:tcMar>
                </w:tcPr>
                <w:p w:rsidR="000C0FB3" w:rsidRPr="00755A2B" w:rsidRDefault="000C0FB3" w:rsidP="00A21EB6">
                  <w:pPr>
                    <w:pStyle w:val="NoSpacing"/>
                    <w:rPr>
                      <w:sz w:val="18"/>
                      <w:szCs w:val="16"/>
                    </w:rPr>
                  </w:pPr>
                  <w:r>
                    <w:rPr>
                      <w:sz w:val="18"/>
                      <w:szCs w:val="16"/>
                    </w:rPr>
                    <w:t>Attend Financial Aid Night, check website for date.</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905" w:type="dxa"/>
                  <w:tcMar>
                    <w:top w:w="100" w:type="dxa"/>
                    <w:left w:w="100" w:type="dxa"/>
                    <w:bottom w:w="100" w:type="dxa"/>
                    <w:right w:w="100" w:type="dxa"/>
                  </w:tcMar>
                </w:tcPr>
                <w:p w:rsidR="00755A2B" w:rsidRPr="00755A2B" w:rsidRDefault="00755A2B" w:rsidP="00A21EB6">
                  <w:pPr>
                    <w:pStyle w:val="NoSpacing"/>
                    <w:rPr>
                      <w:sz w:val="18"/>
                    </w:rPr>
                  </w:pPr>
                  <w:r w:rsidRPr="00755A2B">
                    <w:rPr>
                      <w:sz w:val="18"/>
                      <w:szCs w:val="16"/>
                    </w:rPr>
                    <w:t>Regularly view the</w:t>
                  </w:r>
                  <w:r w:rsidR="00A21EB6">
                    <w:rPr>
                      <w:sz w:val="18"/>
                      <w:szCs w:val="16"/>
                    </w:rPr>
                    <w:t xml:space="preserve"> NFA Guidance Website </w:t>
                  </w:r>
                  <w:r w:rsidRPr="00755A2B">
                    <w:rPr>
                      <w:sz w:val="18"/>
                      <w:szCs w:val="16"/>
                    </w:rPr>
                    <w:t xml:space="preserve">for information and updates.  </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905"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Review list of colleges visiting the College &amp; Career Center. Meet with these representatives.</w:t>
                  </w:r>
                  <w:r w:rsidR="00A21EB6">
                    <w:rPr>
                      <w:sz w:val="18"/>
                      <w:szCs w:val="16"/>
                    </w:rPr>
                    <w:t xml:space="preserve"> (</w:t>
                  </w:r>
                  <w:hyperlink w:anchor="Page16" w:history="1">
                    <w:r w:rsidR="00A21EB6" w:rsidRPr="007642E9">
                      <w:rPr>
                        <w:rStyle w:val="Hyperlink"/>
                        <w:sz w:val="18"/>
                        <w:szCs w:val="16"/>
                      </w:rPr>
                      <w:t>Page 16</w:t>
                    </w:r>
                  </w:hyperlink>
                  <w:r w:rsidR="00A21EB6">
                    <w:rPr>
                      <w:sz w:val="18"/>
                      <w:szCs w:val="16"/>
                    </w:rPr>
                    <w:t>)</w:t>
                  </w:r>
                </w:p>
              </w:tc>
            </w:tr>
          </w:tbl>
          <w:p w:rsidR="00755A2B" w:rsidRDefault="00755A2B" w:rsidP="00755A2B">
            <w:pPr>
              <w:pStyle w:val="NoSpacing"/>
            </w:pPr>
          </w:p>
          <w:p w:rsidR="00755A2B" w:rsidRDefault="00755A2B" w:rsidP="00755A2B">
            <w:pPr>
              <w:pStyle w:val="NoSpacing"/>
              <w:jc w:val="center"/>
              <w:rPr>
                <w:b/>
                <w:u w:val="single"/>
              </w:rPr>
            </w:pPr>
            <w:r w:rsidRPr="00755A2B">
              <w:rPr>
                <w:b/>
                <w:u w:val="single"/>
              </w:rPr>
              <w:t xml:space="preserve">DECEMBER </w:t>
            </w:r>
            <w:r>
              <w:rPr>
                <w:b/>
                <w:u w:val="single"/>
              </w:rPr>
              <w:t>–</w:t>
            </w:r>
            <w:r w:rsidRPr="00755A2B">
              <w:rPr>
                <w:b/>
                <w:u w:val="single"/>
              </w:rPr>
              <w:t xml:space="preserve"> JANUARY</w:t>
            </w:r>
          </w:p>
          <w:p w:rsidR="00755A2B" w:rsidRPr="00755A2B" w:rsidRDefault="00755A2B" w:rsidP="00755A2B">
            <w:pPr>
              <w:pStyle w:val="NoSpacing"/>
              <w:jc w:val="center"/>
              <w:rPr>
                <w:b/>
                <w:u w:val="single"/>
              </w:rPr>
            </w:pPr>
          </w:p>
          <w:tbl>
            <w:tblPr>
              <w:tblW w:w="5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4875"/>
            </w:tblGrid>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875"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Begin preparing for SAT or ACT.</w:t>
                  </w:r>
                  <w:r w:rsidR="00A21EB6">
                    <w:rPr>
                      <w:sz w:val="18"/>
                      <w:szCs w:val="16"/>
                    </w:rPr>
                    <w:t xml:space="preserve"> (</w:t>
                  </w:r>
                  <w:hyperlink w:anchor="Page6" w:history="1">
                    <w:r w:rsidR="00A21EB6" w:rsidRPr="007642E9">
                      <w:rPr>
                        <w:rStyle w:val="Hyperlink"/>
                        <w:sz w:val="18"/>
                        <w:szCs w:val="16"/>
                      </w:rPr>
                      <w:t>Page 6</w:t>
                    </w:r>
                  </w:hyperlink>
                  <w:r w:rsidR="00A21EB6">
                    <w:rPr>
                      <w:sz w:val="18"/>
                      <w:szCs w:val="16"/>
                    </w:rPr>
                    <w:t>)</w:t>
                  </w:r>
                </w:p>
              </w:tc>
            </w:tr>
            <w:tr w:rsidR="00755A2B" w:rsidTr="00755A2B">
              <w:trPr>
                <w:trHeight w:val="150"/>
              </w:trPr>
              <w:tc>
                <w:tcPr>
                  <w:tcW w:w="360" w:type="dxa"/>
                  <w:tcMar>
                    <w:top w:w="100" w:type="dxa"/>
                    <w:left w:w="100" w:type="dxa"/>
                    <w:bottom w:w="100" w:type="dxa"/>
                    <w:right w:w="100" w:type="dxa"/>
                  </w:tcMar>
                </w:tcPr>
                <w:p w:rsidR="00755A2B" w:rsidRDefault="00755A2B" w:rsidP="00755A2B">
                  <w:pPr>
                    <w:pStyle w:val="NoSpacing"/>
                  </w:pPr>
                </w:p>
              </w:tc>
              <w:tc>
                <w:tcPr>
                  <w:tcW w:w="4875"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Sign up for the May or June SAT or ACT exams.</w:t>
                  </w:r>
                  <w:r w:rsidR="00A21EB6">
                    <w:rPr>
                      <w:sz w:val="18"/>
                      <w:szCs w:val="16"/>
                    </w:rPr>
                    <w:t xml:space="preserve"> (</w:t>
                  </w:r>
                  <w:hyperlink w:anchor="Page5" w:history="1">
                    <w:r w:rsidR="00A21EB6" w:rsidRPr="007642E9">
                      <w:rPr>
                        <w:rStyle w:val="Hyperlink"/>
                        <w:sz w:val="18"/>
                        <w:szCs w:val="16"/>
                      </w:rPr>
                      <w:t>Pages 5-6</w:t>
                    </w:r>
                  </w:hyperlink>
                  <w:r w:rsidR="00A21EB6">
                    <w:rPr>
                      <w:sz w:val="18"/>
                      <w:szCs w:val="16"/>
                    </w:rPr>
                    <w:t>)</w:t>
                  </w:r>
                </w:p>
              </w:tc>
            </w:tr>
          </w:tbl>
          <w:p w:rsidR="00755A2B" w:rsidRDefault="00755A2B" w:rsidP="00755A2B">
            <w:pPr>
              <w:pStyle w:val="NoSpacing"/>
            </w:pPr>
          </w:p>
          <w:p w:rsidR="00755A2B" w:rsidRDefault="00755A2B" w:rsidP="00755A2B">
            <w:pPr>
              <w:pStyle w:val="NoSpacing"/>
              <w:jc w:val="center"/>
              <w:rPr>
                <w:b/>
                <w:u w:val="single"/>
              </w:rPr>
            </w:pPr>
            <w:r w:rsidRPr="00755A2B">
              <w:rPr>
                <w:b/>
                <w:u w:val="single"/>
              </w:rPr>
              <w:t>FEBRUARY- MARCH</w:t>
            </w:r>
          </w:p>
          <w:p w:rsidR="00755A2B" w:rsidRPr="00755A2B" w:rsidRDefault="00755A2B" w:rsidP="00755A2B">
            <w:pPr>
              <w:pStyle w:val="NoSpacing"/>
              <w:jc w:val="center"/>
              <w:rPr>
                <w:b/>
                <w:u w:val="single"/>
              </w:rPr>
            </w:pPr>
          </w:p>
          <w:tbl>
            <w:tblPr>
              <w:tblW w:w="5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4830"/>
            </w:tblGrid>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83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 xml:space="preserve">Meet with your counselor for ongoing post-high school planning. Make sure the courses you choose for your Senior year are academically challenging.  </w:t>
                  </w:r>
                  <w:r w:rsidR="00A21EB6">
                    <w:rPr>
                      <w:sz w:val="18"/>
                      <w:szCs w:val="16"/>
                    </w:rPr>
                    <w:t>Note updates to your academic plan. (</w:t>
                  </w:r>
                  <w:hyperlink w:anchor="Page28" w:history="1">
                    <w:r w:rsidR="00A21EB6" w:rsidRPr="007642E9">
                      <w:rPr>
                        <w:rStyle w:val="Hyperlink"/>
                        <w:sz w:val="18"/>
                        <w:szCs w:val="16"/>
                      </w:rPr>
                      <w:t>Page 28</w:t>
                    </w:r>
                  </w:hyperlink>
                  <w:r w:rsidR="00A21EB6">
                    <w:rPr>
                      <w:sz w:val="18"/>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830" w:type="dxa"/>
                  <w:tcMar>
                    <w:top w:w="100" w:type="dxa"/>
                    <w:left w:w="100" w:type="dxa"/>
                    <w:bottom w:w="100" w:type="dxa"/>
                    <w:right w:w="100" w:type="dxa"/>
                  </w:tcMar>
                </w:tcPr>
                <w:p w:rsidR="00755A2B" w:rsidRPr="00755A2B" w:rsidRDefault="00A21EB6" w:rsidP="00755A2B">
                  <w:pPr>
                    <w:pStyle w:val="NoSpacing"/>
                    <w:rPr>
                      <w:sz w:val="18"/>
                    </w:rPr>
                  </w:pPr>
                  <w:r>
                    <w:rPr>
                      <w:sz w:val="18"/>
                      <w:szCs w:val="16"/>
                    </w:rPr>
                    <w:t>Study the types of Post-Secondary Choices (</w:t>
                  </w:r>
                  <w:hyperlink w:anchor="Page7" w:history="1">
                    <w:r w:rsidRPr="007642E9">
                      <w:rPr>
                        <w:rStyle w:val="Hyperlink"/>
                        <w:sz w:val="18"/>
                        <w:szCs w:val="16"/>
                      </w:rPr>
                      <w:t>Page 7</w:t>
                    </w:r>
                  </w:hyperlink>
                  <w:r>
                    <w:rPr>
                      <w:sz w:val="18"/>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83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Visit colleges during Spring Break.</w:t>
                  </w:r>
                  <w:r w:rsidR="000C0FB3">
                    <w:rPr>
                      <w:sz w:val="18"/>
                      <w:szCs w:val="16"/>
                    </w:rPr>
                    <w:t xml:space="preserve"> Use your college planner to enhance your visit. </w:t>
                  </w:r>
                  <w:r w:rsidR="00A21EB6">
                    <w:rPr>
                      <w:sz w:val="18"/>
                      <w:szCs w:val="16"/>
                    </w:rPr>
                    <w:t>(</w:t>
                  </w:r>
                  <w:hyperlink w:anchor="Page14" w:history="1">
                    <w:r w:rsidR="00A21EB6" w:rsidRPr="007642E9">
                      <w:rPr>
                        <w:rStyle w:val="Hyperlink"/>
                        <w:sz w:val="18"/>
                        <w:szCs w:val="16"/>
                      </w:rPr>
                      <w:t>Pages 14-17</w:t>
                    </w:r>
                  </w:hyperlink>
                  <w:r w:rsidR="00A21EB6">
                    <w:rPr>
                      <w:sz w:val="18"/>
                      <w:szCs w:val="16"/>
                    </w:rPr>
                    <w:t>)</w:t>
                  </w:r>
                </w:p>
              </w:tc>
            </w:tr>
          </w:tbl>
          <w:p w:rsidR="00755A2B" w:rsidRDefault="00755A2B" w:rsidP="00755A2B">
            <w:pPr>
              <w:pStyle w:val="NoSpacing"/>
            </w:pPr>
          </w:p>
        </w:tc>
        <w:tc>
          <w:tcPr>
            <w:tcW w:w="4695" w:type="dxa"/>
            <w:tcMar>
              <w:top w:w="100" w:type="dxa"/>
              <w:left w:w="100" w:type="dxa"/>
              <w:bottom w:w="100" w:type="dxa"/>
              <w:right w:w="100" w:type="dxa"/>
            </w:tcMar>
          </w:tcPr>
          <w:p w:rsidR="00755A2B" w:rsidRDefault="00755A2B" w:rsidP="00755A2B">
            <w:pPr>
              <w:pStyle w:val="NoSpacing"/>
              <w:jc w:val="center"/>
              <w:rPr>
                <w:b/>
                <w:u w:val="single"/>
              </w:rPr>
            </w:pPr>
            <w:r w:rsidRPr="00755A2B">
              <w:rPr>
                <w:b/>
                <w:u w:val="single"/>
              </w:rPr>
              <w:t xml:space="preserve">APRIL </w:t>
            </w:r>
            <w:r>
              <w:rPr>
                <w:b/>
                <w:u w:val="single"/>
              </w:rPr>
              <w:t>–</w:t>
            </w:r>
            <w:r w:rsidRPr="00755A2B">
              <w:rPr>
                <w:b/>
                <w:u w:val="single"/>
              </w:rPr>
              <w:t xml:space="preserve"> MAY</w:t>
            </w:r>
          </w:p>
          <w:p w:rsidR="00755A2B" w:rsidRPr="00755A2B" w:rsidRDefault="00755A2B" w:rsidP="00755A2B">
            <w:pPr>
              <w:pStyle w:val="NoSpacing"/>
              <w:jc w:val="center"/>
              <w:rPr>
                <w:b/>
                <w:u w:val="single"/>
              </w:rPr>
            </w:pPr>
          </w:p>
          <w:tbl>
            <w:tblPr>
              <w:tblW w:w="4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4080"/>
            </w:tblGrid>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Attend local college fairs.</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A21EB6" w:rsidP="00A21EB6">
                  <w:pPr>
                    <w:pStyle w:val="NoSpacing"/>
                    <w:rPr>
                      <w:sz w:val="18"/>
                    </w:rPr>
                  </w:pPr>
                  <w:r>
                    <w:rPr>
                      <w:sz w:val="18"/>
                      <w:szCs w:val="16"/>
                    </w:rPr>
                    <w:t>Research</w:t>
                  </w:r>
                  <w:r w:rsidR="00755A2B" w:rsidRPr="00755A2B">
                    <w:rPr>
                      <w:sz w:val="18"/>
                      <w:szCs w:val="16"/>
                    </w:rPr>
                    <w:t xml:space="preserve"> </w:t>
                  </w:r>
                  <w:r>
                    <w:rPr>
                      <w:sz w:val="18"/>
                      <w:szCs w:val="16"/>
                    </w:rPr>
                    <w:t xml:space="preserve">colleges and open your </w:t>
                  </w:r>
                  <w:proofErr w:type="spellStart"/>
                  <w:r>
                    <w:rPr>
                      <w:sz w:val="18"/>
                      <w:szCs w:val="16"/>
                    </w:rPr>
                    <w:t>Naviance</w:t>
                  </w:r>
                  <w:proofErr w:type="spellEnd"/>
                  <w:r>
                    <w:rPr>
                      <w:sz w:val="18"/>
                      <w:szCs w:val="16"/>
                    </w:rPr>
                    <w:t xml:space="preserve"> Account using your district email. (</w:t>
                  </w:r>
                  <w:hyperlink w:anchor="Page13" w:history="1">
                    <w:r w:rsidRPr="007642E9">
                      <w:rPr>
                        <w:rStyle w:val="Hyperlink"/>
                        <w:sz w:val="18"/>
                        <w:szCs w:val="16"/>
                      </w:rPr>
                      <w:t>Page 13</w:t>
                    </w:r>
                  </w:hyperlink>
                  <w:r>
                    <w:rPr>
                      <w:sz w:val="18"/>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View college websites, information, financial aid materials, and applications from colleges.</w:t>
                  </w:r>
                  <w:r w:rsidR="00A21EB6">
                    <w:rPr>
                      <w:sz w:val="18"/>
                      <w:szCs w:val="16"/>
                    </w:rPr>
                    <w:t xml:space="preserve"> Record your choices. (</w:t>
                  </w:r>
                  <w:hyperlink w:anchor="Page13" w:history="1">
                    <w:r w:rsidR="00A21EB6" w:rsidRPr="007642E9">
                      <w:rPr>
                        <w:rStyle w:val="Hyperlink"/>
                        <w:sz w:val="18"/>
                        <w:szCs w:val="16"/>
                      </w:rPr>
                      <w:t>Page 13</w:t>
                    </w:r>
                  </w:hyperlink>
                  <w:r w:rsidR="00A21EB6">
                    <w:rPr>
                      <w:sz w:val="18"/>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Review catalogs received.</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755A2B" w:rsidP="00A21EB6">
                  <w:pPr>
                    <w:pStyle w:val="NoSpacing"/>
                    <w:rPr>
                      <w:sz w:val="18"/>
                    </w:rPr>
                  </w:pPr>
                  <w:r w:rsidRPr="00755A2B">
                    <w:rPr>
                      <w:sz w:val="18"/>
                      <w:szCs w:val="16"/>
                    </w:rPr>
                    <w:t xml:space="preserve">Take the SAT or ACT Subject </w:t>
                  </w:r>
                  <w:r w:rsidR="00A21EB6">
                    <w:rPr>
                      <w:sz w:val="18"/>
                      <w:szCs w:val="16"/>
                    </w:rPr>
                    <w:t>t</w:t>
                  </w:r>
                  <w:r w:rsidRPr="00755A2B">
                    <w:rPr>
                      <w:sz w:val="18"/>
                      <w:szCs w:val="16"/>
                    </w:rPr>
                    <w:t>ests</w:t>
                  </w:r>
                  <w:r w:rsidR="00A21EB6">
                    <w:rPr>
                      <w:sz w:val="18"/>
                      <w:szCs w:val="16"/>
                    </w:rPr>
                    <w:t xml:space="preserve"> (</w:t>
                  </w:r>
                  <w:hyperlink w:anchor="Page6" w:history="1">
                    <w:r w:rsidR="00A21EB6" w:rsidRPr="007642E9">
                      <w:rPr>
                        <w:rStyle w:val="Hyperlink"/>
                        <w:sz w:val="18"/>
                        <w:szCs w:val="16"/>
                      </w:rPr>
                      <w:t>Page 6-7</w:t>
                    </w:r>
                  </w:hyperlink>
                  <w:r w:rsidR="00A21EB6">
                    <w:rPr>
                      <w:sz w:val="18"/>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Call college admissions offices to make appointments for interviews, tours, and informational sessions.</w:t>
                  </w:r>
                  <w:r w:rsidR="00A21EB6">
                    <w:rPr>
                      <w:sz w:val="18"/>
                      <w:szCs w:val="16"/>
                    </w:rPr>
                    <w:t xml:space="preserve"> (</w:t>
                  </w:r>
                  <w:hyperlink w:anchor="Page12" w:history="1">
                    <w:r w:rsidR="00A21EB6" w:rsidRPr="007642E9">
                      <w:rPr>
                        <w:rStyle w:val="Hyperlink"/>
                        <w:sz w:val="18"/>
                        <w:szCs w:val="16"/>
                      </w:rPr>
                      <w:t>Pages 12</w:t>
                    </w:r>
                  </w:hyperlink>
                  <w:r w:rsidR="00A21EB6">
                    <w:rPr>
                      <w:sz w:val="18"/>
                      <w:szCs w:val="16"/>
                    </w:rPr>
                    <w:t xml:space="preserve"> &amp; </w:t>
                  </w:r>
                  <w:hyperlink w:anchor="Page16" w:history="1">
                    <w:r w:rsidR="00A21EB6" w:rsidRPr="007642E9">
                      <w:rPr>
                        <w:rStyle w:val="Hyperlink"/>
                        <w:sz w:val="18"/>
                        <w:szCs w:val="16"/>
                      </w:rPr>
                      <w:t>16</w:t>
                    </w:r>
                  </w:hyperlink>
                  <w:r w:rsidR="00A21EB6">
                    <w:rPr>
                      <w:sz w:val="18"/>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A21EB6" w:rsidP="00A21EB6">
                  <w:pPr>
                    <w:pStyle w:val="NoSpacing"/>
                    <w:rPr>
                      <w:sz w:val="18"/>
                    </w:rPr>
                  </w:pPr>
                  <w:r>
                    <w:rPr>
                      <w:sz w:val="18"/>
                      <w:szCs w:val="16"/>
                    </w:rPr>
                    <w:t>If you are an athlete, b</w:t>
                  </w:r>
                  <w:r w:rsidR="00755A2B" w:rsidRPr="00755A2B">
                    <w:rPr>
                      <w:sz w:val="18"/>
                      <w:szCs w:val="16"/>
                    </w:rPr>
                    <w:t xml:space="preserve">egin the certification process with </w:t>
                  </w:r>
                  <w:hyperlink r:id="rId10">
                    <w:r w:rsidR="00755A2B" w:rsidRPr="00755A2B">
                      <w:rPr>
                        <w:color w:val="1155CC"/>
                        <w:sz w:val="18"/>
                        <w:szCs w:val="16"/>
                      </w:rPr>
                      <w:t>NCAA Clearinghouse</w:t>
                    </w:r>
                  </w:hyperlink>
                  <w:r w:rsidR="00755A2B" w:rsidRPr="00755A2B">
                    <w:rPr>
                      <w:sz w:val="18"/>
                      <w:szCs w:val="16"/>
                    </w:rPr>
                    <w:t xml:space="preserve"> if you are intending to participate in college athletics.</w:t>
                  </w:r>
                  <w:r>
                    <w:rPr>
                      <w:sz w:val="18"/>
                      <w:szCs w:val="16"/>
                    </w:rPr>
                    <w:t xml:space="preserve"> (</w:t>
                  </w:r>
                  <w:hyperlink w:anchor="Page10" w:history="1">
                    <w:r w:rsidRPr="007642E9">
                      <w:rPr>
                        <w:rStyle w:val="Hyperlink"/>
                        <w:sz w:val="18"/>
                        <w:szCs w:val="16"/>
                      </w:rPr>
                      <w:t>Page 10</w:t>
                    </w:r>
                  </w:hyperlink>
                  <w:r>
                    <w:rPr>
                      <w:sz w:val="18"/>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Prepare a tentative list of schools to visit in the Summer and Fall and share it with your guidance counselor.</w:t>
                  </w:r>
                  <w:r w:rsidR="00A21EB6">
                    <w:rPr>
                      <w:sz w:val="18"/>
                      <w:szCs w:val="16"/>
                    </w:rPr>
                    <w:t xml:space="preserve"> (</w:t>
                  </w:r>
                  <w:hyperlink w:anchor="Page13" w:history="1">
                    <w:r w:rsidR="00A21EB6" w:rsidRPr="007642E9">
                      <w:rPr>
                        <w:rStyle w:val="Hyperlink"/>
                        <w:sz w:val="18"/>
                        <w:szCs w:val="16"/>
                      </w:rPr>
                      <w:t>Page 13</w:t>
                    </w:r>
                  </w:hyperlink>
                  <w:r w:rsidR="00A21EB6">
                    <w:rPr>
                      <w:sz w:val="18"/>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Continue to make appointments for interviews, tours, and information sessions.</w:t>
                  </w:r>
                  <w:r w:rsidR="006A63E6">
                    <w:rPr>
                      <w:sz w:val="18"/>
                      <w:szCs w:val="16"/>
                    </w:rPr>
                    <w:t xml:space="preserve"> (</w:t>
                  </w:r>
                  <w:hyperlink w:anchor="Page14" w:history="1">
                    <w:r w:rsidR="006A63E6" w:rsidRPr="007642E9">
                      <w:rPr>
                        <w:rStyle w:val="Hyperlink"/>
                        <w:sz w:val="18"/>
                        <w:szCs w:val="16"/>
                      </w:rPr>
                      <w:t>Pages 14-17</w:t>
                    </w:r>
                  </w:hyperlink>
                  <w:r w:rsidR="006A63E6">
                    <w:rPr>
                      <w:sz w:val="18"/>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Default="00755A2B" w:rsidP="00755A2B">
                  <w:pPr>
                    <w:pStyle w:val="NoSpacing"/>
                    <w:rPr>
                      <w:sz w:val="18"/>
                      <w:szCs w:val="16"/>
                    </w:rPr>
                  </w:pPr>
                  <w:r w:rsidRPr="00755A2B">
                    <w:rPr>
                      <w:sz w:val="18"/>
                      <w:szCs w:val="16"/>
                    </w:rPr>
                    <w:t>Begin College Essay and Letters of Recommendation</w:t>
                  </w:r>
                </w:p>
                <w:p w:rsidR="006A63E6" w:rsidRPr="00755A2B" w:rsidRDefault="002F4A90" w:rsidP="00755A2B">
                  <w:pPr>
                    <w:pStyle w:val="NoSpacing"/>
                    <w:rPr>
                      <w:sz w:val="18"/>
                    </w:rPr>
                  </w:pPr>
                  <w:r>
                    <w:rPr>
                      <w:sz w:val="18"/>
                      <w:szCs w:val="16"/>
                    </w:rPr>
                    <w:t xml:space="preserve">Ask your counselor about some possible topics. </w:t>
                  </w:r>
                  <w:r w:rsidR="006A63E6">
                    <w:rPr>
                      <w:sz w:val="18"/>
                      <w:szCs w:val="16"/>
                    </w:rPr>
                    <w:t>(</w:t>
                  </w:r>
                  <w:hyperlink w:anchor="Page22" w:history="1">
                    <w:r w:rsidR="006A63E6" w:rsidRPr="007642E9">
                      <w:rPr>
                        <w:rStyle w:val="Hyperlink"/>
                        <w:sz w:val="18"/>
                        <w:szCs w:val="16"/>
                      </w:rPr>
                      <w:t>Page 22</w:t>
                    </w:r>
                  </w:hyperlink>
                  <w:r w:rsidR="006A63E6">
                    <w:rPr>
                      <w:sz w:val="18"/>
                      <w:szCs w:val="16"/>
                    </w:rPr>
                    <w:t>)</w:t>
                  </w:r>
                </w:p>
              </w:tc>
            </w:tr>
          </w:tbl>
          <w:p w:rsidR="00755A2B" w:rsidRDefault="00755A2B" w:rsidP="00755A2B">
            <w:pPr>
              <w:pStyle w:val="NoSpacing"/>
            </w:pPr>
          </w:p>
          <w:p w:rsidR="00755A2B" w:rsidRDefault="00755A2B" w:rsidP="00755A2B">
            <w:pPr>
              <w:pStyle w:val="NoSpacing"/>
              <w:jc w:val="center"/>
              <w:rPr>
                <w:b/>
                <w:u w:val="single"/>
              </w:rPr>
            </w:pPr>
            <w:r w:rsidRPr="00755A2B">
              <w:rPr>
                <w:b/>
                <w:u w:val="single"/>
              </w:rPr>
              <w:t>JUNE</w:t>
            </w:r>
          </w:p>
          <w:p w:rsidR="00755A2B" w:rsidRPr="00755A2B" w:rsidRDefault="00755A2B" w:rsidP="00755A2B">
            <w:pPr>
              <w:pStyle w:val="NoSpacing"/>
              <w:jc w:val="center"/>
              <w:rPr>
                <w:b/>
                <w:u w:val="single"/>
              </w:rPr>
            </w:pPr>
          </w:p>
          <w:tbl>
            <w:tblPr>
              <w:tblW w:w="4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4080"/>
            </w:tblGrid>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Prepare for finals and state exams.</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 xml:space="preserve">Take the </w:t>
                  </w:r>
                  <w:hyperlink r:id="rId11">
                    <w:r w:rsidRPr="00755A2B">
                      <w:rPr>
                        <w:color w:val="1155CC"/>
                        <w:sz w:val="18"/>
                        <w:szCs w:val="16"/>
                      </w:rPr>
                      <w:t>SAT, SAT Subject Tests</w:t>
                    </w:r>
                  </w:hyperlink>
                  <w:r w:rsidRPr="00755A2B">
                    <w:rPr>
                      <w:sz w:val="18"/>
                      <w:szCs w:val="16"/>
                    </w:rPr>
                    <w:t xml:space="preserve">, and </w:t>
                  </w:r>
                  <w:hyperlink r:id="rId12">
                    <w:r w:rsidRPr="00755A2B">
                      <w:rPr>
                        <w:color w:val="1155CC"/>
                        <w:sz w:val="18"/>
                        <w:szCs w:val="16"/>
                      </w:rPr>
                      <w:t>ACT</w:t>
                    </w:r>
                  </w:hyperlink>
                  <w:r w:rsidR="006A63E6">
                    <w:rPr>
                      <w:color w:val="1155CC"/>
                      <w:sz w:val="18"/>
                      <w:szCs w:val="16"/>
                    </w:rPr>
                    <w:t xml:space="preserve"> </w:t>
                  </w:r>
                  <w:r w:rsidR="006A63E6" w:rsidRPr="006A63E6">
                    <w:rPr>
                      <w:sz w:val="18"/>
                      <w:szCs w:val="16"/>
                    </w:rPr>
                    <w:t>(</w:t>
                  </w:r>
                  <w:hyperlink w:anchor="Page6" w:history="1">
                    <w:r w:rsidR="006A63E6" w:rsidRPr="007642E9">
                      <w:rPr>
                        <w:rStyle w:val="Hyperlink"/>
                        <w:sz w:val="18"/>
                        <w:szCs w:val="16"/>
                      </w:rPr>
                      <w:t>Page 6</w:t>
                    </w:r>
                  </w:hyperlink>
                  <w:r w:rsidR="006A63E6" w:rsidRPr="006A63E6">
                    <w:rPr>
                      <w:sz w:val="18"/>
                      <w:szCs w:val="16"/>
                    </w:rPr>
                    <w:t>)</w:t>
                  </w:r>
                </w:p>
              </w:tc>
            </w:tr>
          </w:tbl>
          <w:p w:rsidR="00755A2B" w:rsidRDefault="00755A2B" w:rsidP="00755A2B">
            <w:pPr>
              <w:pStyle w:val="NoSpacing"/>
            </w:pPr>
          </w:p>
          <w:p w:rsidR="00755A2B" w:rsidRDefault="00755A2B" w:rsidP="00755A2B">
            <w:pPr>
              <w:pStyle w:val="NoSpacing"/>
              <w:jc w:val="center"/>
              <w:rPr>
                <w:b/>
                <w:u w:val="single"/>
              </w:rPr>
            </w:pPr>
            <w:r w:rsidRPr="00755A2B">
              <w:rPr>
                <w:b/>
                <w:u w:val="single"/>
              </w:rPr>
              <w:t xml:space="preserve">JULY </w:t>
            </w:r>
            <w:r>
              <w:rPr>
                <w:b/>
                <w:u w:val="single"/>
              </w:rPr>
              <w:t>–</w:t>
            </w:r>
            <w:r w:rsidRPr="00755A2B">
              <w:rPr>
                <w:b/>
                <w:u w:val="single"/>
              </w:rPr>
              <w:t xml:space="preserve"> AUGUST</w:t>
            </w:r>
          </w:p>
          <w:p w:rsidR="00755A2B" w:rsidRPr="00755A2B" w:rsidRDefault="00755A2B" w:rsidP="00755A2B">
            <w:pPr>
              <w:pStyle w:val="NoSpacing"/>
              <w:jc w:val="center"/>
              <w:rPr>
                <w:b/>
                <w:u w:val="single"/>
              </w:rPr>
            </w:pPr>
          </w:p>
          <w:tbl>
            <w:tblPr>
              <w:tblW w:w="4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4080"/>
            </w:tblGrid>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Schedule interviews and tours.</w:t>
                  </w:r>
                  <w:r w:rsidR="006A63E6">
                    <w:rPr>
                      <w:sz w:val="18"/>
                      <w:szCs w:val="16"/>
                    </w:rPr>
                    <w:t xml:space="preserve"> (</w:t>
                  </w:r>
                  <w:hyperlink w:anchor="Page14" w:history="1">
                    <w:r w:rsidR="006A63E6" w:rsidRPr="007642E9">
                      <w:rPr>
                        <w:rStyle w:val="Hyperlink"/>
                        <w:sz w:val="18"/>
                        <w:szCs w:val="16"/>
                      </w:rPr>
                      <w:t>Pages 14-17</w:t>
                    </w:r>
                  </w:hyperlink>
                  <w:r w:rsidR="006A63E6">
                    <w:rPr>
                      <w:sz w:val="18"/>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Work on your resume.</w:t>
                  </w:r>
                  <w:r w:rsidR="006A63E6">
                    <w:rPr>
                      <w:sz w:val="18"/>
                      <w:szCs w:val="16"/>
                    </w:rPr>
                    <w:t xml:space="preserve"> (</w:t>
                  </w:r>
                  <w:hyperlink w:anchor="Page23" w:history="1">
                    <w:r w:rsidR="006A63E6" w:rsidRPr="007642E9">
                      <w:rPr>
                        <w:rStyle w:val="Hyperlink"/>
                        <w:sz w:val="18"/>
                        <w:szCs w:val="16"/>
                      </w:rPr>
                      <w:t>Pages 23-24</w:t>
                    </w:r>
                  </w:hyperlink>
                  <w:r w:rsidR="006A63E6">
                    <w:rPr>
                      <w:sz w:val="18"/>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Work on your College Essay.</w:t>
                  </w:r>
                  <w:r w:rsidR="006A63E6">
                    <w:rPr>
                      <w:sz w:val="18"/>
                      <w:szCs w:val="16"/>
                    </w:rPr>
                    <w:t xml:space="preserve"> (</w:t>
                  </w:r>
                  <w:hyperlink w:anchor="Page22" w:history="1">
                    <w:r w:rsidR="006A63E6" w:rsidRPr="007642E9">
                      <w:rPr>
                        <w:rStyle w:val="Hyperlink"/>
                        <w:sz w:val="18"/>
                        <w:szCs w:val="16"/>
                      </w:rPr>
                      <w:t>Page 22</w:t>
                    </w:r>
                  </w:hyperlink>
                  <w:r w:rsidR="006A63E6">
                    <w:rPr>
                      <w:sz w:val="18"/>
                      <w:szCs w:val="16"/>
                    </w:rPr>
                    <w:t>)</w:t>
                  </w:r>
                </w:p>
              </w:tc>
            </w:tr>
          </w:tbl>
          <w:p w:rsidR="00755A2B" w:rsidRDefault="00755A2B" w:rsidP="00755A2B">
            <w:pPr>
              <w:pStyle w:val="NoSpacing"/>
            </w:pPr>
          </w:p>
        </w:tc>
      </w:tr>
    </w:tbl>
    <w:p w:rsidR="00755A2B" w:rsidRPr="00755A2B" w:rsidRDefault="00755A2B" w:rsidP="00755A2B">
      <w:pPr>
        <w:jc w:val="center"/>
        <w:rPr>
          <w:b/>
          <w:color w:val="1F4E79" w:themeColor="accent1" w:themeShade="80"/>
          <w:sz w:val="48"/>
          <w:szCs w:val="48"/>
        </w:rPr>
      </w:pPr>
      <w:bookmarkStart w:id="3" w:name="Page4"/>
      <w:bookmarkEnd w:id="3"/>
      <w:r w:rsidRPr="00755A2B">
        <w:rPr>
          <w:b/>
          <w:color w:val="1F4E79" w:themeColor="accent1" w:themeShade="80"/>
          <w:sz w:val="48"/>
          <w:szCs w:val="48"/>
        </w:rPr>
        <w:lastRenderedPageBreak/>
        <w:t>Calendar Checklist: Senior Year</w:t>
      </w:r>
    </w:p>
    <w:tbl>
      <w:tblPr>
        <w:tblW w:w="11400" w:type="dxa"/>
        <w:tblInd w:w="-8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990"/>
        <w:gridCol w:w="3810"/>
        <w:gridCol w:w="3600"/>
      </w:tblGrid>
      <w:tr w:rsidR="00755A2B" w:rsidTr="00AD3582">
        <w:tc>
          <w:tcPr>
            <w:tcW w:w="3990" w:type="dxa"/>
            <w:tcMar>
              <w:top w:w="100" w:type="dxa"/>
              <w:left w:w="100" w:type="dxa"/>
              <w:bottom w:w="100" w:type="dxa"/>
              <w:right w:w="100" w:type="dxa"/>
            </w:tcMar>
          </w:tcPr>
          <w:p w:rsidR="00755A2B" w:rsidRDefault="00755A2B" w:rsidP="00755A2B">
            <w:pPr>
              <w:pStyle w:val="NoSpacing"/>
              <w:jc w:val="center"/>
              <w:rPr>
                <w:b/>
                <w:u w:val="single"/>
              </w:rPr>
            </w:pPr>
            <w:r w:rsidRPr="00755A2B">
              <w:rPr>
                <w:b/>
                <w:u w:val="single"/>
              </w:rPr>
              <w:t>SEPTEMBER</w:t>
            </w:r>
          </w:p>
          <w:p w:rsidR="004E459E" w:rsidRPr="00755A2B" w:rsidRDefault="004E459E" w:rsidP="00755A2B">
            <w:pPr>
              <w:pStyle w:val="NoSpacing"/>
              <w:jc w:val="center"/>
              <w:rPr>
                <w:b/>
                <w:u w:val="single"/>
              </w:rPr>
            </w:pPr>
          </w:p>
          <w:tbl>
            <w:tblPr>
              <w:tblW w:w="364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3285"/>
            </w:tblGrid>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328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Continue your research on colleges.</w:t>
                  </w:r>
                  <w:r w:rsidR="006A63E6" w:rsidRPr="006A63E6">
                    <w:rPr>
                      <w:sz w:val="16"/>
                      <w:szCs w:val="16"/>
                    </w:rPr>
                    <w:t xml:space="preserve"> Record your choices in your </w:t>
                  </w:r>
                  <w:proofErr w:type="spellStart"/>
                  <w:r w:rsidR="006A63E6" w:rsidRPr="006A63E6">
                    <w:rPr>
                      <w:sz w:val="16"/>
                      <w:szCs w:val="16"/>
                    </w:rPr>
                    <w:t>Naviance</w:t>
                  </w:r>
                  <w:proofErr w:type="spellEnd"/>
                  <w:r w:rsidR="006A63E6" w:rsidRPr="006A63E6">
                    <w:rPr>
                      <w:sz w:val="16"/>
                      <w:szCs w:val="16"/>
                    </w:rPr>
                    <w:t xml:space="preserve"> Student Success Plan (</w:t>
                  </w:r>
                  <w:hyperlink w:anchor="Page13" w:history="1">
                    <w:r w:rsidR="006A63E6" w:rsidRPr="007642E9">
                      <w:rPr>
                        <w:rStyle w:val="Hyperlink"/>
                        <w:sz w:val="16"/>
                        <w:szCs w:val="16"/>
                      </w:rPr>
                      <w:t>Page 13</w:t>
                    </w:r>
                  </w:hyperlink>
                  <w:r w:rsidR="006A63E6" w:rsidRPr="006A63E6">
                    <w:rPr>
                      <w:sz w:val="16"/>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328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Continue to make college visits, when classes are in session, if possible.</w:t>
                  </w:r>
                  <w:r w:rsidR="006A63E6" w:rsidRPr="006A63E6">
                    <w:rPr>
                      <w:sz w:val="16"/>
                      <w:szCs w:val="16"/>
                    </w:rPr>
                    <w:t xml:space="preserve"> (</w:t>
                  </w:r>
                  <w:hyperlink w:anchor="Page14" w:history="1">
                    <w:r w:rsidR="006A63E6" w:rsidRPr="007642E9">
                      <w:rPr>
                        <w:rStyle w:val="Hyperlink"/>
                        <w:sz w:val="16"/>
                        <w:szCs w:val="16"/>
                      </w:rPr>
                      <w:t>Pages 14-17</w:t>
                    </w:r>
                  </w:hyperlink>
                  <w:r w:rsidR="006A63E6" w:rsidRPr="006A63E6">
                    <w:rPr>
                      <w:sz w:val="16"/>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328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Check testing dates and register for the</w:t>
                  </w:r>
                  <w:hyperlink r:id="rId13">
                    <w:r w:rsidRPr="006A63E6">
                      <w:rPr>
                        <w:color w:val="1155CC"/>
                        <w:sz w:val="16"/>
                        <w:szCs w:val="16"/>
                      </w:rPr>
                      <w:t xml:space="preserve"> </w:t>
                    </w:r>
                  </w:hyperlink>
                  <w:hyperlink r:id="rId14">
                    <w:r w:rsidRPr="006A63E6">
                      <w:rPr>
                        <w:color w:val="1155CC"/>
                        <w:sz w:val="16"/>
                        <w:szCs w:val="16"/>
                      </w:rPr>
                      <w:t>SAT, SAT Subject Test</w:t>
                    </w:r>
                  </w:hyperlink>
                  <w:r w:rsidRPr="006A63E6">
                    <w:rPr>
                      <w:sz w:val="16"/>
                      <w:szCs w:val="16"/>
                    </w:rPr>
                    <w:t xml:space="preserve">, and </w:t>
                  </w:r>
                  <w:hyperlink r:id="rId15">
                    <w:r w:rsidRPr="006A63E6">
                      <w:rPr>
                        <w:color w:val="1155CC"/>
                        <w:sz w:val="16"/>
                        <w:szCs w:val="16"/>
                      </w:rPr>
                      <w:t>ACT</w:t>
                    </w:r>
                  </w:hyperlink>
                  <w:r w:rsidRPr="006A63E6">
                    <w:rPr>
                      <w:sz w:val="16"/>
                      <w:szCs w:val="16"/>
                    </w:rPr>
                    <w:t xml:space="preserve">.  </w:t>
                  </w:r>
                  <w:r w:rsidR="006A63E6" w:rsidRPr="006A63E6">
                    <w:rPr>
                      <w:sz w:val="16"/>
                      <w:szCs w:val="16"/>
                    </w:rPr>
                    <w:t>(</w:t>
                  </w:r>
                  <w:hyperlink w:anchor="Page5" w:history="1">
                    <w:r w:rsidR="006A63E6" w:rsidRPr="007642E9">
                      <w:rPr>
                        <w:rStyle w:val="Hyperlink"/>
                        <w:sz w:val="16"/>
                        <w:szCs w:val="16"/>
                      </w:rPr>
                      <w:t>Page 5</w:t>
                    </w:r>
                  </w:hyperlink>
                  <w:r w:rsidR="006A63E6" w:rsidRPr="006A63E6">
                    <w:rPr>
                      <w:sz w:val="16"/>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328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Register for SAT review courses and review for the SAT/ACT.</w:t>
                  </w:r>
                  <w:r w:rsidR="006A63E6" w:rsidRPr="006A63E6">
                    <w:rPr>
                      <w:sz w:val="16"/>
                      <w:szCs w:val="16"/>
                    </w:rPr>
                    <w:t xml:space="preserve"> (</w:t>
                  </w:r>
                  <w:hyperlink w:anchor="Page5" w:history="1">
                    <w:r w:rsidR="006A63E6" w:rsidRPr="007642E9">
                      <w:rPr>
                        <w:rStyle w:val="Hyperlink"/>
                        <w:sz w:val="16"/>
                        <w:szCs w:val="16"/>
                      </w:rPr>
                      <w:t>Page 5</w:t>
                    </w:r>
                  </w:hyperlink>
                  <w:r w:rsidR="006A63E6" w:rsidRPr="006A63E6">
                    <w:rPr>
                      <w:sz w:val="16"/>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328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Submit updated resume to your counselor.</w:t>
                  </w:r>
                  <w:r w:rsidR="006A63E6" w:rsidRPr="006A63E6">
                    <w:rPr>
                      <w:sz w:val="16"/>
                      <w:szCs w:val="16"/>
                    </w:rPr>
                    <w:t xml:space="preserve"> (</w:t>
                  </w:r>
                  <w:hyperlink w:anchor="Page22" w:history="1">
                    <w:r w:rsidR="006A63E6" w:rsidRPr="007642E9">
                      <w:rPr>
                        <w:rStyle w:val="Hyperlink"/>
                        <w:sz w:val="16"/>
                        <w:szCs w:val="16"/>
                      </w:rPr>
                      <w:t>Pages 22</w:t>
                    </w:r>
                  </w:hyperlink>
                  <w:r w:rsidR="006A63E6" w:rsidRPr="006A63E6">
                    <w:rPr>
                      <w:sz w:val="16"/>
                      <w:szCs w:val="16"/>
                    </w:rPr>
                    <w:t xml:space="preserve"> and </w:t>
                  </w:r>
                  <w:hyperlink w:anchor="Page24" w:history="1">
                    <w:r w:rsidR="006A63E6" w:rsidRPr="007642E9">
                      <w:rPr>
                        <w:rStyle w:val="Hyperlink"/>
                        <w:sz w:val="16"/>
                        <w:szCs w:val="16"/>
                      </w:rPr>
                      <w:t>24</w:t>
                    </w:r>
                  </w:hyperlink>
                  <w:r w:rsidR="006A63E6" w:rsidRPr="006A63E6">
                    <w:rPr>
                      <w:sz w:val="16"/>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328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Review list of colleges visiting the College &amp; Career Center. Meet with these representatives.</w:t>
                  </w:r>
                  <w:r w:rsidR="006A63E6" w:rsidRPr="006A63E6">
                    <w:rPr>
                      <w:sz w:val="16"/>
                      <w:szCs w:val="16"/>
                    </w:rPr>
                    <w:t xml:space="preserve"> (</w:t>
                  </w:r>
                  <w:hyperlink w:anchor="Page16" w:history="1">
                    <w:r w:rsidR="006A63E6" w:rsidRPr="007642E9">
                      <w:rPr>
                        <w:rStyle w:val="Hyperlink"/>
                        <w:sz w:val="16"/>
                        <w:szCs w:val="16"/>
                      </w:rPr>
                      <w:t>Page 16</w:t>
                    </w:r>
                  </w:hyperlink>
                  <w:r w:rsidR="006A63E6" w:rsidRPr="006A63E6">
                    <w:rPr>
                      <w:sz w:val="16"/>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328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Ask teachers to write letters of recommendations on your behalf.</w:t>
                  </w:r>
                  <w:r w:rsidR="006A63E6" w:rsidRPr="006A63E6">
                    <w:rPr>
                      <w:sz w:val="16"/>
                      <w:szCs w:val="16"/>
                    </w:rPr>
                    <w:t xml:space="preserve"> Note who you have asked. (</w:t>
                  </w:r>
                  <w:hyperlink w:anchor="Page34" w:history="1">
                    <w:r w:rsidR="006A63E6" w:rsidRPr="007642E9">
                      <w:rPr>
                        <w:rStyle w:val="Hyperlink"/>
                        <w:sz w:val="16"/>
                        <w:szCs w:val="16"/>
                      </w:rPr>
                      <w:t>Page 34</w:t>
                    </w:r>
                  </w:hyperlink>
                  <w:r w:rsidR="006A63E6" w:rsidRPr="006A63E6">
                    <w:rPr>
                      <w:sz w:val="16"/>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328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Make appointment with your counselor for senior interview. Check credits, permanent record and senior year program to determine if credits, and diploma requirements are being met satisfactorily.</w:t>
                  </w:r>
                  <w:r w:rsidR="002F4A90">
                    <w:rPr>
                      <w:sz w:val="16"/>
                      <w:szCs w:val="16"/>
                    </w:rPr>
                    <w:t xml:space="preserve"> Share all extra-</w:t>
                  </w:r>
                  <w:proofErr w:type="spellStart"/>
                  <w:r w:rsidR="002F4A90">
                    <w:rPr>
                      <w:sz w:val="16"/>
                      <w:szCs w:val="16"/>
                    </w:rPr>
                    <w:t>curriculur</w:t>
                  </w:r>
                  <w:proofErr w:type="spellEnd"/>
                  <w:r w:rsidR="002F4A90">
                    <w:rPr>
                      <w:sz w:val="16"/>
                      <w:szCs w:val="16"/>
                    </w:rPr>
                    <w:t xml:space="preserve"> activities, awards/certificates, and community service with your counselor.</w:t>
                  </w:r>
                  <w:r w:rsidR="006A63E6" w:rsidRPr="006A63E6">
                    <w:rPr>
                      <w:sz w:val="16"/>
                      <w:szCs w:val="16"/>
                    </w:rPr>
                    <w:t xml:space="preserve"> (</w:t>
                  </w:r>
                  <w:hyperlink w:anchor="Page30" w:history="1">
                    <w:r w:rsidR="006A63E6" w:rsidRPr="007642E9">
                      <w:rPr>
                        <w:rStyle w:val="Hyperlink"/>
                        <w:sz w:val="16"/>
                        <w:szCs w:val="16"/>
                      </w:rPr>
                      <w:t>Pages 30</w:t>
                    </w:r>
                  </w:hyperlink>
                  <w:r w:rsidR="006A63E6" w:rsidRPr="006A63E6">
                    <w:rPr>
                      <w:sz w:val="16"/>
                      <w:szCs w:val="16"/>
                    </w:rPr>
                    <w:t xml:space="preserve"> and </w:t>
                  </w:r>
                  <w:hyperlink w:anchor="Page33" w:history="1">
                    <w:r w:rsidR="006A63E6" w:rsidRPr="007642E9">
                      <w:rPr>
                        <w:rStyle w:val="Hyperlink"/>
                        <w:sz w:val="16"/>
                        <w:szCs w:val="16"/>
                      </w:rPr>
                      <w:t>33</w:t>
                    </w:r>
                  </w:hyperlink>
                  <w:r w:rsidR="006A63E6" w:rsidRPr="006A63E6">
                    <w:rPr>
                      <w:sz w:val="16"/>
                      <w:szCs w:val="16"/>
                    </w:rPr>
                    <w:t>)</w:t>
                  </w:r>
                </w:p>
              </w:tc>
            </w:tr>
          </w:tbl>
          <w:p w:rsidR="00755A2B" w:rsidRDefault="00755A2B" w:rsidP="00755A2B">
            <w:pPr>
              <w:pStyle w:val="NoSpacing"/>
            </w:pPr>
          </w:p>
          <w:p w:rsidR="00755A2B" w:rsidRDefault="00755A2B" w:rsidP="00755A2B">
            <w:pPr>
              <w:pStyle w:val="NoSpacing"/>
              <w:jc w:val="center"/>
              <w:rPr>
                <w:b/>
                <w:u w:val="single"/>
              </w:rPr>
            </w:pPr>
            <w:r w:rsidRPr="00755A2B">
              <w:rPr>
                <w:b/>
                <w:u w:val="single"/>
              </w:rPr>
              <w:t>OCTOBER</w:t>
            </w:r>
          </w:p>
          <w:p w:rsidR="004E459E" w:rsidRDefault="004E459E" w:rsidP="00755A2B">
            <w:pPr>
              <w:pStyle w:val="NoSpacing"/>
              <w:jc w:val="center"/>
            </w:pPr>
          </w:p>
          <w:tbl>
            <w:tblPr>
              <w:tblW w:w="36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2" w:type="dxa"/>
                <w:right w:w="72" w:type="dxa"/>
              </w:tblCellMar>
              <w:tblLook w:val="0600" w:firstRow="0" w:lastRow="0" w:firstColumn="0" w:lastColumn="0" w:noHBand="1" w:noVBand="1"/>
            </w:tblPr>
            <w:tblGrid>
              <w:gridCol w:w="360"/>
              <w:gridCol w:w="3300"/>
            </w:tblGrid>
            <w:tr w:rsidR="00755A2B" w:rsidTr="006A63E6">
              <w:trPr>
                <w:trHeight w:val="20"/>
                <w:jc w:val="center"/>
              </w:trPr>
              <w:tc>
                <w:tcPr>
                  <w:tcW w:w="360" w:type="dxa"/>
                  <w:tcMar>
                    <w:top w:w="100" w:type="dxa"/>
                    <w:left w:w="100" w:type="dxa"/>
                    <w:bottom w:w="100" w:type="dxa"/>
                    <w:right w:w="100" w:type="dxa"/>
                  </w:tcMar>
                </w:tcPr>
                <w:p w:rsidR="00755A2B" w:rsidRPr="006A63E6" w:rsidRDefault="00755A2B" w:rsidP="00755A2B">
                  <w:pPr>
                    <w:pStyle w:val="NoSpacing"/>
                    <w:rPr>
                      <w:sz w:val="16"/>
                    </w:rPr>
                  </w:pPr>
                </w:p>
              </w:tc>
              <w:tc>
                <w:tcPr>
                  <w:tcW w:w="3300" w:type="dxa"/>
                  <w:tcMar>
                    <w:top w:w="100" w:type="dxa"/>
                    <w:left w:w="100" w:type="dxa"/>
                    <w:bottom w:w="100" w:type="dxa"/>
                    <w:right w:w="100" w:type="dxa"/>
                  </w:tcMar>
                </w:tcPr>
                <w:p w:rsidR="00755A2B" w:rsidRPr="006A63E6" w:rsidRDefault="00755A2B" w:rsidP="002F4A90">
                  <w:pPr>
                    <w:pStyle w:val="NoSpacing"/>
                    <w:rPr>
                      <w:sz w:val="16"/>
                    </w:rPr>
                  </w:pPr>
                  <w:r w:rsidRPr="006A63E6">
                    <w:rPr>
                      <w:sz w:val="16"/>
                      <w:szCs w:val="16"/>
                    </w:rPr>
                    <w:t xml:space="preserve">Regularly check </w:t>
                  </w:r>
                  <w:r w:rsidR="002F4A90">
                    <w:rPr>
                      <w:sz w:val="16"/>
                      <w:szCs w:val="16"/>
                    </w:rPr>
                    <w:t>in with your counselor</w:t>
                  </w:r>
                  <w:r w:rsidRPr="006A63E6">
                    <w:rPr>
                      <w:sz w:val="16"/>
                      <w:szCs w:val="16"/>
                    </w:rPr>
                    <w:t xml:space="preserve"> for information &amp; updates.</w:t>
                  </w:r>
                </w:p>
              </w:tc>
            </w:tr>
            <w:tr w:rsidR="00755A2B" w:rsidTr="006A63E6">
              <w:trPr>
                <w:trHeight w:val="20"/>
                <w:jc w:val="center"/>
              </w:trPr>
              <w:tc>
                <w:tcPr>
                  <w:tcW w:w="360" w:type="dxa"/>
                  <w:tcMar>
                    <w:top w:w="100" w:type="dxa"/>
                    <w:left w:w="100" w:type="dxa"/>
                    <w:bottom w:w="100" w:type="dxa"/>
                    <w:right w:w="100" w:type="dxa"/>
                  </w:tcMar>
                </w:tcPr>
                <w:p w:rsidR="00755A2B" w:rsidRPr="006A63E6" w:rsidRDefault="00755A2B" w:rsidP="00755A2B">
                  <w:pPr>
                    <w:pStyle w:val="NoSpacing"/>
                    <w:rPr>
                      <w:sz w:val="16"/>
                    </w:rPr>
                  </w:pPr>
                </w:p>
              </w:tc>
              <w:tc>
                <w:tcPr>
                  <w:tcW w:w="3300" w:type="dxa"/>
                  <w:tcMar>
                    <w:top w:w="100" w:type="dxa"/>
                    <w:left w:w="100" w:type="dxa"/>
                    <w:bottom w:w="100" w:type="dxa"/>
                    <w:right w:w="100" w:type="dxa"/>
                  </w:tcMar>
                </w:tcPr>
                <w:p w:rsidR="00755A2B" w:rsidRPr="006A63E6" w:rsidRDefault="00755A2B" w:rsidP="002F4A90">
                  <w:pPr>
                    <w:pStyle w:val="NoSpacing"/>
                    <w:rPr>
                      <w:sz w:val="16"/>
                    </w:rPr>
                  </w:pPr>
                  <w:r w:rsidRPr="006A63E6">
                    <w:rPr>
                      <w:sz w:val="16"/>
                      <w:szCs w:val="16"/>
                    </w:rPr>
                    <w:t>Attend College Panel/Financial Aid Night. (See counselor for dates.)</w:t>
                  </w:r>
                  <w:r w:rsidR="006A63E6" w:rsidRPr="006A63E6">
                    <w:rPr>
                      <w:sz w:val="16"/>
                      <w:szCs w:val="16"/>
                    </w:rPr>
                    <w:t xml:space="preserve"> (</w:t>
                  </w:r>
                  <w:hyperlink w:anchor="Page25" w:history="1">
                    <w:r w:rsidR="006A63E6" w:rsidRPr="007642E9">
                      <w:rPr>
                        <w:rStyle w:val="Hyperlink"/>
                        <w:sz w:val="16"/>
                        <w:szCs w:val="16"/>
                      </w:rPr>
                      <w:t>Pages 25-26</w:t>
                    </w:r>
                  </w:hyperlink>
                  <w:r w:rsidR="006A63E6" w:rsidRPr="006A63E6">
                    <w:rPr>
                      <w:sz w:val="16"/>
                      <w:szCs w:val="16"/>
                    </w:rPr>
                    <w:t>)</w:t>
                  </w:r>
                </w:p>
              </w:tc>
            </w:tr>
            <w:tr w:rsidR="00755A2B" w:rsidTr="006A63E6">
              <w:trPr>
                <w:trHeight w:val="20"/>
                <w:jc w:val="center"/>
              </w:trPr>
              <w:tc>
                <w:tcPr>
                  <w:tcW w:w="360" w:type="dxa"/>
                  <w:tcMar>
                    <w:top w:w="100" w:type="dxa"/>
                    <w:left w:w="100" w:type="dxa"/>
                    <w:bottom w:w="100" w:type="dxa"/>
                    <w:right w:w="100" w:type="dxa"/>
                  </w:tcMar>
                </w:tcPr>
                <w:p w:rsidR="00755A2B" w:rsidRPr="006A63E6" w:rsidRDefault="00755A2B" w:rsidP="00755A2B">
                  <w:pPr>
                    <w:pStyle w:val="NoSpacing"/>
                    <w:rPr>
                      <w:sz w:val="16"/>
                    </w:rPr>
                  </w:pPr>
                </w:p>
              </w:tc>
              <w:tc>
                <w:tcPr>
                  <w:tcW w:w="3300" w:type="dxa"/>
                  <w:tcMar>
                    <w:top w:w="100" w:type="dxa"/>
                    <w:left w:w="100" w:type="dxa"/>
                    <w:bottom w:w="100" w:type="dxa"/>
                    <w:right w:w="100" w:type="dxa"/>
                  </w:tcMar>
                </w:tcPr>
                <w:p w:rsidR="00755A2B" w:rsidRPr="006A63E6" w:rsidRDefault="00755A2B" w:rsidP="00755A2B">
                  <w:pPr>
                    <w:pStyle w:val="NoSpacing"/>
                    <w:rPr>
                      <w:sz w:val="16"/>
                    </w:rPr>
                  </w:pPr>
                  <w:r w:rsidRPr="006A63E6">
                    <w:rPr>
                      <w:sz w:val="16"/>
                      <w:szCs w:val="16"/>
                    </w:rPr>
                    <w:t>Attend college fairs.</w:t>
                  </w:r>
                </w:p>
              </w:tc>
            </w:tr>
            <w:tr w:rsidR="00755A2B" w:rsidTr="006A63E6">
              <w:trPr>
                <w:trHeight w:val="20"/>
                <w:jc w:val="center"/>
              </w:trPr>
              <w:tc>
                <w:tcPr>
                  <w:tcW w:w="360" w:type="dxa"/>
                  <w:tcMar>
                    <w:top w:w="100" w:type="dxa"/>
                    <w:left w:w="100" w:type="dxa"/>
                    <w:bottom w:w="100" w:type="dxa"/>
                    <w:right w:w="100" w:type="dxa"/>
                  </w:tcMar>
                </w:tcPr>
                <w:p w:rsidR="00755A2B" w:rsidRPr="006A63E6" w:rsidRDefault="00755A2B" w:rsidP="00755A2B">
                  <w:pPr>
                    <w:pStyle w:val="NoSpacing"/>
                    <w:rPr>
                      <w:sz w:val="16"/>
                    </w:rPr>
                  </w:pPr>
                </w:p>
              </w:tc>
              <w:tc>
                <w:tcPr>
                  <w:tcW w:w="3300" w:type="dxa"/>
                  <w:tcMar>
                    <w:top w:w="100" w:type="dxa"/>
                    <w:left w:w="100" w:type="dxa"/>
                    <w:bottom w:w="100" w:type="dxa"/>
                    <w:right w:w="100" w:type="dxa"/>
                  </w:tcMar>
                </w:tcPr>
                <w:p w:rsidR="006A63E6" w:rsidRPr="006A63E6" w:rsidRDefault="00755A2B" w:rsidP="002F4A90">
                  <w:pPr>
                    <w:pStyle w:val="NoSpacing"/>
                    <w:rPr>
                      <w:sz w:val="16"/>
                    </w:rPr>
                  </w:pPr>
                  <w:r w:rsidRPr="006A63E6">
                    <w:rPr>
                      <w:sz w:val="16"/>
                      <w:szCs w:val="16"/>
                    </w:rPr>
                    <w:t>Submit early actio</w:t>
                  </w:r>
                  <w:r w:rsidR="002F4A90">
                    <w:rPr>
                      <w:sz w:val="16"/>
                      <w:szCs w:val="16"/>
                    </w:rPr>
                    <w:t xml:space="preserve">n/decision applications, if wanted. </w:t>
                  </w:r>
                  <w:r w:rsidR="006A63E6" w:rsidRPr="006A63E6">
                    <w:rPr>
                      <w:sz w:val="16"/>
                      <w:szCs w:val="16"/>
                    </w:rPr>
                    <w:t>(</w:t>
                  </w:r>
                  <w:hyperlink w:anchor="Page7" w:history="1">
                    <w:r w:rsidR="002F4A90" w:rsidRPr="007642E9">
                      <w:rPr>
                        <w:rStyle w:val="Hyperlink"/>
                        <w:sz w:val="16"/>
                        <w:szCs w:val="16"/>
                      </w:rPr>
                      <w:t>Page 7</w:t>
                    </w:r>
                  </w:hyperlink>
                  <w:r w:rsidR="006A63E6" w:rsidRPr="006A63E6">
                    <w:rPr>
                      <w:sz w:val="16"/>
                      <w:szCs w:val="16"/>
                    </w:rPr>
                    <w:t>)</w:t>
                  </w:r>
                </w:p>
              </w:tc>
            </w:tr>
            <w:tr w:rsidR="00755A2B" w:rsidTr="006A63E6">
              <w:trPr>
                <w:trHeight w:val="20"/>
                <w:jc w:val="center"/>
              </w:trPr>
              <w:tc>
                <w:tcPr>
                  <w:tcW w:w="360" w:type="dxa"/>
                  <w:tcMar>
                    <w:top w:w="100" w:type="dxa"/>
                    <w:left w:w="100" w:type="dxa"/>
                    <w:bottom w:w="100" w:type="dxa"/>
                    <w:right w:w="100" w:type="dxa"/>
                  </w:tcMar>
                </w:tcPr>
                <w:p w:rsidR="00755A2B" w:rsidRPr="006A63E6" w:rsidRDefault="00755A2B" w:rsidP="00755A2B">
                  <w:pPr>
                    <w:pStyle w:val="NoSpacing"/>
                    <w:rPr>
                      <w:sz w:val="16"/>
                    </w:rPr>
                  </w:pPr>
                </w:p>
              </w:tc>
              <w:tc>
                <w:tcPr>
                  <w:tcW w:w="3300" w:type="dxa"/>
                  <w:tcMar>
                    <w:top w:w="100" w:type="dxa"/>
                    <w:left w:w="100" w:type="dxa"/>
                    <w:bottom w:w="100" w:type="dxa"/>
                    <w:right w:w="100" w:type="dxa"/>
                  </w:tcMar>
                </w:tcPr>
                <w:p w:rsidR="00755A2B" w:rsidRPr="006A63E6" w:rsidRDefault="00755A2B" w:rsidP="00755A2B">
                  <w:pPr>
                    <w:pStyle w:val="NoSpacing"/>
                    <w:rPr>
                      <w:sz w:val="16"/>
                    </w:rPr>
                  </w:pPr>
                  <w:r w:rsidRPr="006A63E6">
                    <w:rPr>
                      <w:sz w:val="16"/>
                      <w:szCs w:val="16"/>
                    </w:rPr>
                    <w:t>Start your college applications online.</w:t>
                  </w:r>
                  <w:r w:rsidR="006A63E6" w:rsidRPr="006A63E6">
                    <w:rPr>
                      <w:sz w:val="16"/>
                      <w:szCs w:val="16"/>
                    </w:rPr>
                    <w:t xml:space="preserve"> (</w:t>
                  </w:r>
                  <w:hyperlink w:anchor="Page18" w:history="1">
                    <w:r w:rsidR="006A63E6" w:rsidRPr="007642E9">
                      <w:rPr>
                        <w:rStyle w:val="Hyperlink"/>
                        <w:sz w:val="16"/>
                        <w:szCs w:val="16"/>
                      </w:rPr>
                      <w:t>Page 18</w:t>
                    </w:r>
                  </w:hyperlink>
                  <w:r w:rsidR="006A63E6" w:rsidRPr="006A63E6">
                    <w:rPr>
                      <w:sz w:val="16"/>
                      <w:szCs w:val="16"/>
                    </w:rPr>
                    <w:t>)</w:t>
                  </w:r>
                </w:p>
              </w:tc>
            </w:tr>
            <w:tr w:rsidR="00755A2B" w:rsidTr="006A63E6">
              <w:trPr>
                <w:trHeight w:val="20"/>
                <w:jc w:val="center"/>
              </w:trPr>
              <w:tc>
                <w:tcPr>
                  <w:tcW w:w="360" w:type="dxa"/>
                  <w:tcMar>
                    <w:top w:w="100" w:type="dxa"/>
                    <w:left w:w="100" w:type="dxa"/>
                    <w:bottom w:w="100" w:type="dxa"/>
                    <w:right w:w="100" w:type="dxa"/>
                  </w:tcMar>
                </w:tcPr>
                <w:p w:rsidR="00755A2B" w:rsidRPr="006A63E6" w:rsidRDefault="00755A2B" w:rsidP="00755A2B">
                  <w:pPr>
                    <w:pStyle w:val="NoSpacing"/>
                    <w:rPr>
                      <w:sz w:val="16"/>
                    </w:rPr>
                  </w:pPr>
                </w:p>
              </w:tc>
              <w:tc>
                <w:tcPr>
                  <w:tcW w:w="3300" w:type="dxa"/>
                  <w:tcMar>
                    <w:top w:w="100" w:type="dxa"/>
                    <w:left w:w="100" w:type="dxa"/>
                    <w:bottom w:w="100" w:type="dxa"/>
                    <w:right w:w="100" w:type="dxa"/>
                  </w:tcMar>
                </w:tcPr>
                <w:p w:rsidR="00755A2B" w:rsidRPr="006A63E6" w:rsidRDefault="00755A2B" w:rsidP="00755A2B">
                  <w:pPr>
                    <w:pStyle w:val="NoSpacing"/>
                    <w:rPr>
                      <w:sz w:val="16"/>
                    </w:rPr>
                  </w:pPr>
                  <w:r w:rsidRPr="006A63E6">
                    <w:rPr>
                      <w:sz w:val="16"/>
                      <w:szCs w:val="16"/>
                    </w:rPr>
                    <w:t xml:space="preserve">Prepare your </w:t>
                  </w:r>
                  <w:r w:rsidR="002F4A90">
                    <w:rPr>
                      <w:sz w:val="16"/>
                      <w:szCs w:val="16"/>
                    </w:rPr>
                    <w:t xml:space="preserve">final </w:t>
                  </w:r>
                  <w:r w:rsidRPr="006A63E6">
                    <w:rPr>
                      <w:sz w:val="16"/>
                      <w:szCs w:val="16"/>
                    </w:rPr>
                    <w:t>senior resume.</w:t>
                  </w:r>
                  <w:r w:rsidR="006A63E6" w:rsidRPr="006A63E6">
                    <w:rPr>
                      <w:sz w:val="16"/>
                      <w:szCs w:val="16"/>
                    </w:rPr>
                    <w:t xml:space="preserve"> (</w:t>
                  </w:r>
                  <w:hyperlink w:anchor="Page23" w:history="1">
                    <w:r w:rsidR="006A63E6" w:rsidRPr="007642E9">
                      <w:rPr>
                        <w:rStyle w:val="Hyperlink"/>
                        <w:sz w:val="16"/>
                        <w:szCs w:val="16"/>
                      </w:rPr>
                      <w:t>Pages 23-24</w:t>
                    </w:r>
                  </w:hyperlink>
                  <w:r w:rsidR="006A63E6" w:rsidRPr="006A63E6">
                    <w:rPr>
                      <w:sz w:val="16"/>
                      <w:szCs w:val="16"/>
                    </w:rPr>
                    <w:t>)</w:t>
                  </w:r>
                </w:p>
              </w:tc>
            </w:tr>
            <w:tr w:rsidR="00755A2B" w:rsidTr="006A63E6">
              <w:trPr>
                <w:trHeight w:val="20"/>
                <w:jc w:val="center"/>
              </w:trPr>
              <w:tc>
                <w:tcPr>
                  <w:tcW w:w="360" w:type="dxa"/>
                  <w:tcMar>
                    <w:top w:w="100" w:type="dxa"/>
                    <w:left w:w="100" w:type="dxa"/>
                    <w:bottom w:w="100" w:type="dxa"/>
                    <w:right w:w="100" w:type="dxa"/>
                  </w:tcMar>
                </w:tcPr>
                <w:p w:rsidR="00755A2B" w:rsidRPr="006A63E6" w:rsidRDefault="00755A2B" w:rsidP="00755A2B">
                  <w:pPr>
                    <w:pStyle w:val="NoSpacing"/>
                    <w:rPr>
                      <w:sz w:val="16"/>
                    </w:rPr>
                  </w:pPr>
                </w:p>
              </w:tc>
              <w:tc>
                <w:tcPr>
                  <w:tcW w:w="3300" w:type="dxa"/>
                  <w:tcMar>
                    <w:top w:w="100" w:type="dxa"/>
                    <w:left w:w="100" w:type="dxa"/>
                    <w:bottom w:w="100" w:type="dxa"/>
                    <w:right w:w="100" w:type="dxa"/>
                  </w:tcMar>
                </w:tcPr>
                <w:p w:rsidR="00755A2B" w:rsidRPr="006A63E6" w:rsidRDefault="00755A2B" w:rsidP="00755A2B">
                  <w:pPr>
                    <w:pStyle w:val="NoSpacing"/>
                    <w:rPr>
                      <w:sz w:val="16"/>
                    </w:rPr>
                  </w:pPr>
                  <w:r w:rsidRPr="006A63E6">
                    <w:rPr>
                      <w:sz w:val="16"/>
                      <w:szCs w:val="16"/>
                    </w:rPr>
                    <w:t>Inform your school counselor of your completed college applications.</w:t>
                  </w:r>
                </w:p>
              </w:tc>
            </w:tr>
            <w:tr w:rsidR="00755A2B" w:rsidTr="006A63E6">
              <w:trPr>
                <w:trHeight w:val="20"/>
                <w:jc w:val="center"/>
              </w:trPr>
              <w:tc>
                <w:tcPr>
                  <w:tcW w:w="360" w:type="dxa"/>
                  <w:tcMar>
                    <w:top w:w="100" w:type="dxa"/>
                    <w:left w:w="100" w:type="dxa"/>
                    <w:bottom w:w="100" w:type="dxa"/>
                    <w:right w:w="100" w:type="dxa"/>
                  </w:tcMar>
                </w:tcPr>
                <w:p w:rsidR="00755A2B" w:rsidRPr="006A63E6" w:rsidRDefault="00755A2B" w:rsidP="00755A2B">
                  <w:pPr>
                    <w:pStyle w:val="NoSpacing"/>
                    <w:rPr>
                      <w:sz w:val="16"/>
                    </w:rPr>
                  </w:pPr>
                </w:p>
              </w:tc>
              <w:tc>
                <w:tcPr>
                  <w:tcW w:w="3300" w:type="dxa"/>
                  <w:tcMar>
                    <w:top w:w="100" w:type="dxa"/>
                    <w:left w:w="100" w:type="dxa"/>
                    <w:bottom w:w="100" w:type="dxa"/>
                    <w:right w:w="100" w:type="dxa"/>
                  </w:tcMar>
                </w:tcPr>
                <w:p w:rsidR="00755A2B" w:rsidRPr="006A63E6" w:rsidRDefault="00755A2B" w:rsidP="006A63E6">
                  <w:pPr>
                    <w:pStyle w:val="NoSpacing"/>
                    <w:rPr>
                      <w:sz w:val="16"/>
                    </w:rPr>
                  </w:pPr>
                  <w:r w:rsidRPr="006A63E6">
                    <w:rPr>
                      <w:sz w:val="16"/>
                      <w:szCs w:val="16"/>
                    </w:rPr>
                    <w:t>Begin your college essay.</w:t>
                  </w:r>
                  <w:r w:rsidR="006A63E6" w:rsidRPr="006A63E6">
                    <w:rPr>
                      <w:sz w:val="16"/>
                      <w:szCs w:val="16"/>
                    </w:rPr>
                    <w:t xml:space="preserve"> (</w:t>
                  </w:r>
                  <w:hyperlink w:anchor="Page22" w:history="1">
                    <w:r w:rsidR="006A63E6" w:rsidRPr="007642E9">
                      <w:rPr>
                        <w:rStyle w:val="Hyperlink"/>
                        <w:sz w:val="16"/>
                        <w:szCs w:val="16"/>
                      </w:rPr>
                      <w:t>Page 22</w:t>
                    </w:r>
                  </w:hyperlink>
                  <w:r w:rsidR="006A63E6" w:rsidRPr="006A63E6">
                    <w:rPr>
                      <w:sz w:val="16"/>
                      <w:szCs w:val="16"/>
                    </w:rPr>
                    <w:t>)</w:t>
                  </w:r>
                </w:p>
              </w:tc>
            </w:tr>
          </w:tbl>
          <w:p w:rsidR="00755A2B" w:rsidRDefault="00755A2B" w:rsidP="00755A2B">
            <w:pPr>
              <w:pStyle w:val="NoSpacing"/>
            </w:pPr>
          </w:p>
        </w:tc>
        <w:tc>
          <w:tcPr>
            <w:tcW w:w="3810" w:type="dxa"/>
            <w:tcMar>
              <w:top w:w="100" w:type="dxa"/>
              <w:left w:w="100" w:type="dxa"/>
              <w:bottom w:w="100" w:type="dxa"/>
              <w:right w:w="100" w:type="dxa"/>
            </w:tcMar>
          </w:tcPr>
          <w:p w:rsidR="00755A2B" w:rsidRDefault="00755A2B" w:rsidP="00755A2B">
            <w:pPr>
              <w:pStyle w:val="NoSpacing"/>
              <w:jc w:val="center"/>
              <w:rPr>
                <w:b/>
                <w:u w:val="single"/>
              </w:rPr>
            </w:pPr>
            <w:r w:rsidRPr="00755A2B">
              <w:rPr>
                <w:b/>
                <w:u w:val="single"/>
              </w:rPr>
              <w:t>NOVEMBER</w:t>
            </w:r>
          </w:p>
          <w:p w:rsidR="004E459E" w:rsidRPr="00755A2B" w:rsidRDefault="004E459E" w:rsidP="00755A2B">
            <w:pPr>
              <w:pStyle w:val="NoSpacing"/>
              <w:jc w:val="center"/>
              <w:rPr>
                <w:b/>
                <w:u w:val="single"/>
              </w:rPr>
            </w:pPr>
          </w:p>
          <w:tbl>
            <w:tblPr>
              <w:tblW w:w="34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3075"/>
            </w:tblGrid>
            <w:tr w:rsidR="00755A2B" w:rsidTr="00AD3582">
              <w:trPr>
                <w:jc w:val="center"/>
              </w:trPr>
              <w:tc>
                <w:tcPr>
                  <w:tcW w:w="360" w:type="dxa"/>
                  <w:tcMar>
                    <w:top w:w="100" w:type="dxa"/>
                    <w:left w:w="100" w:type="dxa"/>
                    <w:bottom w:w="100" w:type="dxa"/>
                    <w:right w:w="100" w:type="dxa"/>
                  </w:tcMar>
                </w:tcPr>
                <w:p w:rsidR="00755A2B" w:rsidRDefault="00755A2B" w:rsidP="00755A2B">
                  <w:pPr>
                    <w:pStyle w:val="NoSpacing"/>
                  </w:pPr>
                </w:p>
              </w:tc>
              <w:tc>
                <w:tcPr>
                  <w:tcW w:w="3075" w:type="dxa"/>
                  <w:tcMar>
                    <w:top w:w="100" w:type="dxa"/>
                    <w:left w:w="100" w:type="dxa"/>
                    <w:bottom w:w="100" w:type="dxa"/>
                    <w:right w:w="100" w:type="dxa"/>
                  </w:tcMar>
                </w:tcPr>
                <w:p w:rsidR="006A63E6" w:rsidRPr="006A63E6" w:rsidRDefault="00755A2B" w:rsidP="00755A2B">
                  <w:pPr>
                    <w:pStyle w:val="NoSpacing"/>
                    <w:rPr>
                      <w:sz w:val="16"/>
                      <w:szCs w:val="16"/>
                    </w:rPr>
                  </w:pPr>
                  <w:r w:rsidRPr="006A63E6">
                    <w:rPr>
                      <w:sz w:val="16"/>
                      <w:szCs w:val="16"/>
                    </w:rPr>
                    <w:t>Finalize selection of colleges or trade, vocational, and business schools.</w:t>
                  </w:r>
                  <w:r w:rsidR="006A63E6" w:rsidRPr="006A63E6">
                    <w:rPr>
                      <w:sz w:val="16"/>
                      <w:szCs w:val="16"/>
                    </w:rPr>
                    <w:t xml:space="preserve"> </w:t>
                  </w:r>
                </w:p>
                <w:p w:rsidR="00755A2B" w:rsidRPr="006A63E6" w:rsidRDefault="006A63E6" w:rsidP="00755A2B">
                  <w:pPr>
                    <w:pStyle w:val="NoSpacing"/>
                    <w:rPr>
                      <w:sz w:val="16"/>
                    </w:rPr>
                  </w:pPr>
                  <w:r w:rsidRPr="006A63E6">
                    <w:rPr>
                      <w:sz w:val="16"/>
                      <w:szCs w:val="16"/>
                    </w:rPr>
                    <w:t>(</w:t>
                  </w:r>
                  <w:hyperlink w:anchor="Page13" w:history="1">
                    <w:r w:rsidRPr="007642E9">
                      <w:rPr>
                        <w:rStyle w:val="Hyperlink"/>
                        <w:sz w:val="16"/>
                        <w:szCs w:val="16"/>
                      </w:rPr>
                      <w:t>Page 13</w:t>
                    </w:r>
                  </w:hyperlink>
                  <w:r w:rsidRPr="006A63E6">
                    <w:rPr>
                      <w:sz w:val="16"/>
                      <w:szCs w:val="16"/>
                    </w:rPr>
                    <w:t>)</w:t>
                  </w:r>
                </w:p>
              </w:tc>
            </w:tr>
            <w:tr w:rsidR="00755A2B" w:rsidTr="00AD3582">
              <w:trPr>
                <w:jc w:val="center"/>
              </w:trPr>
              <w:tc>
                <w:tcPr>
                  <w:tcW w:w="360" w:type="dxa"/>
                  <w:tcMar>
                    <w:top w:w="100" w:type="dxa"/>
                    <w:left w:w="100" w:type="dxa"/>
                    <w:bottom w:w="100" w:type="dxa"/>
                    <w:right w:w="100" w:type="dxa"/>
                  </w:tcMar>
                </w:tcPr>
                <w:p w:rsidR="00755A2B" w:rsidRDefault="00755A2B" w:rsidP="00755A2B">
                  <w:pPr>
                    <w:pStyle w:val="NoSpacing"/>
                  </w:pPr>
                </w:p>
              </w:tc>
              <w:tc>
                <w:tcPr>
                  <w:tcW w:w="307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Take SAT or SAT Subject Tests or ACT.</w:t>
                  </w:r>
                </w:p>
                <w:p w:rsidR="006A63E6" w:rsidRPr="006A63E6" w:rsidRDefault="006A63E6" w:rsidP="00755A2B">
                  <w:pPr>
                    <w:pStyle w:val="NoSpacing"/>
                    <w:rPr>
                      <w:sz w:val="16"/>
                    </w:rPr>
                  </w:pPr>
                  <w:r w:rsidRPr="006A63E6">
                    <w:rPr>
                      <w:sz w:val="16"/>
                      <w:szCs w:val="16"/>
                    </w:rPr>
                    <w:t>(</w:t>
                  </w:r>
                  <w:hyperlink w:anchor="Page5" w:history="1">
                    <w:r w:rsidRPr="007642E9">
                      <w:rPr>
                        <w:rStyle w:val="Hyperlink"/>
                        <w:sz w:val="16"/>
                        <w:szCs w:val="16"/>
                      </w:rPr>
                      <w:t>Pages 5-6</w:t>
                    </w:r>
                  </w:hyperlink>
                  <w:r w:rsidRPr="006A63E6">
                    <w:rPr>
                      <w:sz w:val="16"/>
                      <w:szCs w:val="16"/>
                    </w:rPr>
                    <w:t>)</w:t>
                  </w:r>
                </w:p>
              </w:tc>
            </w:tr>
            <w:tr w:rsidR="00755A2B" w:rsidTr="00AD3582">
              <w:trPr>
                <w:jc w:val="center"/>
              </w:trPr>
              <w:tc>
                <w:tcPr>
                  <w:tcW w:w="360" w:type="dxa"/>
                  <w:tcMar>
                    <w:top w:w="100" w:type="dxa"/>
                    <w:left w:w="100" w:type="dxa"/>
                    <w:bottom w:w="100" w:type="dxa"/>
                    <w:right w:w="100" w:type="dxa"/>
                  </w:tcMar>
                </w:tcPr>
                <w:p w:rsidR="00755A2B" w:rsidRDefault="00755A2B" w:rsidP="00755A2B">
                  <w:pPr>
                    <w:pStyle w:val="NoSpacing"/>
                  </w:pPr>
                </w:p>
              </w:tc>
              <w:tc>
                <w:tcPr>
                  <w:tcW w:w="3075" w:type="dxa"/>
                  <w:tcMar>
                    <w:top w:w="100" w:type="dxa"/>
                    <w:left w:w="100" w:type="dxa"/>
                    <w:bottom w:w="100" w:type="dxa"/>
                    <w:right w:w="100" w:type="dxa"/>
                  </w:tcMar>
                </w:tcPr>
                <w:p w:rsidR="00755A2B" w:rsidRPr="006A63E6" w:rsidRDefault="00755A2B" w:rsidP="006A63E6">
                  <w:pPr>
                    <w:pStyle w:val="NoSpacing"/>
                    <w:rPr>
                      <w:sz w:val="16"/>
                    </w:rPr>
                  </w:pPr>
                  <w:r w:rsidRPr="006A63E6">
                    <w:rPr>
                      <w:sz w:val="16"/>
                      <w:szCs w:val="16"/>
                    </w:rPr>
                    <w:t>College applications due</w:t>
                  </w:r>
                  <w:r w:rsidR="002F4A90">
                    <w:rPr>
                      <w:sz w:val="16"/>
                      <w:szCs w:val="16"/>
                    </w:rPr>
                    <w:t xml:space="preserve"> by November 15th</w:t>
                  </w:r>
                  <w:r w:rsidRPr="006A63E6">
                    <w:rPr>
                      <w:sz w:val="16"/>
                      <w:szCs w:val="16"/>
                    </w:rPr>
                    <w:t>.</w:t>
                  </w:r>
                  <w:r w:rsidR="006A63E6" w:rsidRPr="006A63E6">
                    <w:rPr>
                      <w:sz w:val="16"/>
                      <w:szCs w:val="16"/>
                    </w:rPr>
                    <w:t xml:space="preserve"> (</w:t>
                  </w:r>
                  <w:hyperlink w:anchor="Page34" w:history="1">
                    <w:r w:rsidR="006A63E6" w:rsidRPr="007642E9">
                      <w:rPr>
                        <w:rStyle w:val="Hyperlink"/>
                        <w:sz w:val="16"/>
                        <w:szCs w:val="16"/>
                      </w:rPr>
                      <w:t>Page 34</w:t>
                    </w:r>
                  </w:hyperlink>
                  <w:r w:rsidR="006A63E6" w:rsidRPr="006A63E6">
                    <w:rPr>
                      <w:sz w:val="16"/>
                      <w:szCs w:val="16"/>
                    </w:rPr>
                    <w:t>)</w:t>
                  </w:r>
                </w:p>
              </w:tc>
            </w:tr>
            <w:tr w:rsidR="00755A2B" w:rsidTr="00AD3582">
              <w:trPr>
                <w:jc w:val="center"/>
              </w:trPr>
              <w:tc>
                <w:tcPr>
                  <w:tcW w:w="360" w:type="dxa"/>
                  <w:tcMar>
                    <w:top w:w="100" w:type="dxa"/>
                    <w:left w:w="100" w:type="dxa"/>
                    <w:bottom w:w="100" w:type="dxa"/>
                    <w:right w:w="100" w:type="dxa"/>
                  </w:tcMar>
                </w:tcPr>
                <w:p w:rsidR="00755A2B" w:rsidRDefault="00755A2B" w:rsidP="00755A2B">
                  <w:pPr>
                    <w:pStyle w:val="NoSpacing"/>
                  </w:pPr>
                </w:p>
              </w:tc>
              <w:tc>
                <w:tcPr>
                  <w:tcW w:w="3075" w:type="dxa"/>
                  <w:tcMar>
                    <w:top w:w="100" w:type="dxa"/>
                    <w:left w:w="100" w:type="dxa"/>
                    <w:bottom w:w="100" w:type="dxa"/>
                    <w:right w:w="100" w:type="dxa"/>
                  </w:tcMar>
                </w:tcPr>
                <w:p w:rsidR="00755A2B" w:rsidRPr="006A63E6" w:rsidRDefault="00755A2B" w:rsidP="00755A2B">
                  <w:pPr>
                    <w:pStyle w:val="NoSpacing"/>
                    <w:rPr>
                      <w:sz w:val="16"/>
                    </w:rPr>
                  </w:pPr>
                  <w:r w:rsidRPr="006A63E6">
                    <w:rPr>
                      <w:sz w:val="16"/>
                      <w:szCs w:val="16"/>
                    </w:rPr>
                    <w:t>Check to see if your colleges require your first quarter grades. Many colleges will need to see these before making a final decision about admissions and financial aid.</w:t>
                  </w:r>
                  <w:r w:rsidR="006A63E6" w:rsidRPr="006A63E6">
                    <w:rPr>
                      <w:sz w:val="16"/>
                      <w:szCs w:val="16"/>
                    </w:rPr>
                    <w:t xml:space="preserve"> (</w:t>
                  </w:r>
                  <w:hyperlink w:anchor="Page34" w:history="1">
                    <w:r w:rsidR="006A63E6" w:rsidRPr="007642E9">
                      <w:rPr>
                        <w:rStyle w:val="Hyperlink"/>
                        <w:sz w:val="16"/>
                        <w:szCs w:val="16"/>
                      </w:rPr>
                      <w:t>Page 34</w:t>
                    </w:r>
                  </w:hyperlink>
                  <w:r w:rsidR="006A63E6" w:rsidRPr="006A63E6">
                    <w:rPr>
                      <w:sz w:val="16"/>
                      <w:szCs w:val="16"/>
                    </w:rPr>
                    <w:t>)</w:t>
                  </w:r>
                </w:p>
              </w:tc>
            </w:tr>
          </w:tbl>
          <w:p w:rsidR="00755A2B" w:rsidRDefault="00755A2B" w:rsidP="00755A2B">
            <w:pPr>
              <w:pStyle w:val="NoSpacing"/>
            </w:pPr>
          </w:p>
          <w:p w:rsidR="00755A2B" w:rsidRDefault="00755A2B" w:rsidP="00755A2B">
            <w:pPr>
              <w:pStyle w:val="NoSpacing"/>
              <w:jc w:val="center"/>
              <w:rPr>
                <w:b/>
                <w:u w:val="single"/>
              </w:rPr>
            </w:pPr>
            <w:r w:rsidRPr="00755A2B">
              <w:rPr>
                <w:b/>
                <w:u w:val="single"/>
              </w:rPr>
              <w:t>DECEMBER</w:t>
            </w:r>
          </w:p>
          <w:p w:rsidR="004E459E" w:rsidRDefault="004E459E" w:rsidP="00755A2B">
            <w:pPr>
              <w:pStyle w:val="NoSpacing"/>
              <w:jc w:val="center"/>
            </w:pPr>
          </w:p>
          <w:tbl>
            <w:tblPr>
              <w:tblW w:w="34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3105"/>
            </w:tblGrid>
            <w:tr w:rsidR="00755A2B" w:rsidTr="00AD3582">
              <w:trPr>
                <w:jc w:val="center"/>
              </w:trPr>
              <w:tc>
                <w:tcPr>
                  <w:tcW w:w="360" w:type="dxa"/>
                  <w:tcMar>
                    <w:top w:w="100" w:type="dxa"/>
                    <w:left w:w="100" w:type="dxa"/>
                    <w:bottom w:w="100" w:type="dxa"/>
                    <w:right w:w="100" w:type="dxa"/>
                  </w:tcMar>
                </w:tcPr>
                <w:p w:rsidR="00755A2B" w:rsidRDefault="00755A2B" w:rsidP="00755A2B">
                  <w:pPr>
                    <w:pStyle w:val="NoSpacing"/>
                  </w:pPr>
                </w:p>
              </w:tc>
              <w:tc>
                <w:tcPr>
                  <w:tcW w:w="3105" w:type="dxa"/>
                  <w:tcMar>
                    <w:top w:w="100" w:type="dxa"/>
                    <w:left w:w="100" w:type="dxa"/>
                    <w:bottom w:w="100" w:type="dxa"/>
                    <w:right w:w="100" w:type="dxa"/>
                  </w:tcMar>
                </w:tcPr>
                <w:p w:rsidR="00755A2B" w:rsidRDefault="00755A2B" w:rsidP="002F4A90">
                  <w:pPr>
                    <w:pStyle w:val="NoSpacing"/>
                  </w:pPr>
                  <w:r w:rsidRPr="006A63E6">
                    <w:rPr>
                      <w:sz w:val="16"/>
                      <w:szCs w:val="16"/>
                    </w:rPr>
                    <w:t>Complete all applications with colleges and submit them online.</w:t>
                  </w:r>
                  <w:r w:rsidR="006A63E6" w:rsidRPr="006A63E6">
                    <w:rPr>
                      <w:sz w:val="16"/>
                      <w:szCs w:val="16"/>
                    </w:rPr>
                    <w:t xml:space="preserve"> See your counselor for extra help. </w:t>
                  </w:r>
                </w:p>
              </w:tc>
            </w:tr>
          </w:tbl>
          <w:p w:rsidR="00755A2B" w:rsidRDefault="00755A2B" w:rsidP="00755A2B">
            <w:pPr>
              <w:pStyle w:val="NoSpacing"/>
            </w:pPr>
          </w:p>
          <w:p w:rsidR="00755A2B" w:rsidRDefault="00755A2B" w:rsidP="00755A2B">
            <w:pPr>
              <w:pStyle w:val="NoSpacing"/>
              <w:jc w:val="center"/>
              <w:rPr>
                <w:b/>
                <w:u w:val="single"/>
              </w:rPr>
            </w:pPr>
            <w:r w:rsidRPr="00755A2B">
              <w:rPr>
                <w:b/>
                <w:u w:val="single"/>
              </w:rPr>
              <w:t>JANUARY</w:t>
            </w:r>
          </w:p>
          <w:p w:rsidR="004E459E" w:rsidRDefault="004E459E" w:rsidP="00755A2B">
            <w:pPr>
              <w:pStyle w:val="NoSpacing"/>
              <w:jc w:val="center"/>
            </w:pPr>
          </w:p>
          <w:tbl>
            <w:tblPr>
              <w:tblW w:w="34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2985"/>
            </w:tblGrid>
            <w:tr w:rsidR="00755A2B" w:rsidTr="00AD3582">
              <w:trPr>
                <w:jc w:val="center"/>
              </w:trPr>
              <w:tc>
                <w:tcPr>
                  <w:tcW w:w="450" w:type="dxa"/>
                  <w:tcMar>
                    <w:top w:w="100" w:type="dxa"/>
                    <w:left w:w="100" w:type="dxa"/>
                    <w:bottom w:w="100" w:type="dxa"/>
                    <w:right w:w="100" w:type="dxa"/>
                  </w:tcMar>
                </w:tcPr>
                <w:p w:rsidR="00755A2B" w:rsidRPr="006A63E6" w:rsidRDefault="00755A2B" w:rsidP="00755A2B">
                  <w:pPr>
                    <w:pStyle w:val="NoSpacing"/>
                    <w:rPr>
                      <w:sz w:val="16"/>
                      <w:szCs w:val="16"/>
                    </w:rPr>
                  </w:pPr>
                </w:p>
              </w:tc>
              <w:tc>
                <w:tcPr>
                  <w:tcW w:w="298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Keep working in the classroom. Second semester grades must be reported to colleges. Keep in mind that admission is generally contingent upon satisfactory completion of all courses.</w:t>
                  </w:r>
                </w:p>
              </w:tc>
            </w:tr>
            <w:tr w:rsidR="00755A2B" w:rsidTr="00AD3582">
              <w:trPr>
                <w:jc w:val="center"/>
              </w:trPr>
              <w:tc>
                <w:tcPr>
                  <w:tcW w:w="450" w:type="dxa"/>
                  <w:tcMar>
                    <w:top w:w="100" w:type="dxa"/>
                    <w:left w:w="100" w:type="dxa"/>
                    <w:bottom w:w="100" w:type="dxa"/>
                    <w:right w:w="100" w:type="dxa"/>
                  </w:tcMar>
                </w:tcPr>
                <w:p w:rsidR="00755A2B" w:rsidRPr="006A63E6" w:rsidRDefault="00755A2B" w:rsidP="00755A2B">
                  <w:pPr>
                    <w:pStyle w:val="NoSpacing"/>
                    <w:rPr>
                      <w:sz w:val="16"/>
                      <w:szCs w:val="16"/>
                    </w:rPr>
                  </w:pPr>
                </w:p>
              </w:tc>
              <w:tc>
                <w:tcPr>
                  <w:tcW w:w="298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Visit colleges. Make an appointment.</w:t>
                  </w:r>
                </w:p>
                <w:p w:rsidR="006A63E6" w:rsidRPr="006A63E6" w:rsidRDefault="006A63E6" w:rsidP="00755A2B">
                  <w:pPr>
                    <w:pStyle w:val="NoSpacing"/>
                    <w:rPr>
                      <w:sz w:val="16"/>
                      <w:szCs w:val="16"/>
                    </w:rPr>
                  </w:pPr>
                  <w:r w:rsidRPr="006A63E6">
                    <w:rPr>
                      <w:sz w:val="16"/>
                      <w:szCs w:val="16"/>
                    </w:rPr>
                    <w:t>(</w:t>
                  </w:r>
                  <w:hyperlink w:anchor="Page14" w:history="1">
                    <w:r w:rsidRPr="007642E9">
                      <w:rPr>
                        <w:rStyle w:val="Hyperlink"/>
                        <w:sz w:val="16"/>
                        <w:szCs w:val="16"/>
                      </w:rPr>
                      <w:t>Pages 14-17</w:t>
                    </w:r>
                  </w:hyperlink>
                  <w:r w:rsidRPr="006A63E6">
                    <w:rPr>
                      <w:sz w:val="16"/>
                      <w:szCs w:val="16"/>
                    </w:rPr>
                    <w:t>)</w:t>
                  </w:r>
                </w:p>
              </w:tc>
            </w:tr>
            <w:tr w:rsidR="00755A2B" w:rsidTr="00AD3582">
              <w:trPr>
                <w:jc w:val="center"/>
              </w:trPr>
              <w:tc>
                <w:tcPr>
                  <w:tcW w:w="450" w:type="dxa"/>
                  <w:tcMar>
                    <w:top w:w="100" w:type="dxa"/>
                    <w:left w:w="100" w:type="dxa"/>
                    <w:bottom w:w="100" w:type="dxa"/>
                    <w:right w:w="100" w:type="dxa"/>
                  </w:tcMar>
                </w:tcPr>
                <w:p w:rsidR="00755A2B" w:rsidRPr="006A63E6" w:rsidRDefault="00755A2B" w:rsidP="00755A2B">
                  <w:pPr>
                    <w:pStyle w:val="NoSpacing"/>
                    <w:rPr>
                      <w:sz w:val="16"/>
                      <w:szCs w:val="16"/>
                    </w:rPr>
                  </w:pPr>
                </w:p>
              </w:tc>
              <w:tc>
                <w:tcPr>
                  <w:tcW w:w="2985" w:type="dxa"/>
                  <w:tcMar>
                    <w:top w:w="100" w:type="dxa"/>
                    <w:left w:w="100" w:type="dxa"/>
                    <w:bottom w:w="100" w:type="dxa"/>
                    <w:right w:w="100" w:type="dxa"/>
                  </w:tcMar>
                </w:tcPr>
                <w:p w:rsidR="006A63E6" w:rsidRPr="006A63E6" w:rsidRDefault="00755A2B" w:rsidP="00755A2B">
                  <w:pPr>
                    <w:pStyle w:val="NoSpacing"/>
                    <w:rPr>
                      <w:sz w:val="16"/>
                      <w:szCs w:val="16"/>
                    </w:rPr>
                  </w:pPr>
                  <w:r w:rsidRPr="006A63E6">
                    <w:rPr>
                      <w:sz w:val="16"/>
                      <w:szCs w:val="16"/>
                    </w:rPr>
                    <w:t>Complete financial aid forms and make sure that you have sent SAT and/or ACT score reports to each college y</w:t>
                  </w:r>
                  <w:r w:rsidR="006A63E6" w:rsidRPr="006A63E6">
                    <w:rPr>
                      <w:sz w:val="16"/>
                      <w:szCs w:val="16"/>
                    </w:rPr>
                    <w:t xml:space="preserve">ou are applying to. </w:t>
                  </w:r>
                </w:p>
                <w:p w:rsidR="00755A2B" w:rsidRPr="006A63E6" w:rsidRDefault="006A63E6" w:rsidP="00755A2B">
                  <w:pPr>
                    <w:pStyle w:val="NoSpacing"/>
                    <w:rPr>
                      <w:sz w:val="16"/>
                      <w:szCs w:val="16"/>
                    </w:rPr>
                  </w:pPr>
                  <w:r w:rsidRPr="006A63E6">
                    <w:rPr>
                      <w:sz w:val="16"/>
                      <w:szCs w:val="16"/>
                    </w:rPr>
                    <w:t>(</w:t>
                  </w:r>
                  <w:hyperlink w:anchor="Page25" w:history="1">
                    <w:r w:rsidRPr="007642E9">
                      <w:rPr>
                        <w:rStyle w:val="Hyperlink"/>
                        <w:sz w:val="16"/>
                        <w:szCs w:val="16"/>
                      </w:rPr>
                      <w:t>Pages 25-26</w:t>
                    </w:r>
                  </w:hyperlink>
                  <w:r w:rsidRPr="006A63E6">
                    <w:rPr>
                      <w:sz w:val="16"/>
                      <w:szCs w:val="16"/>
                    </w:rPr>
                    <w:t>)</w:t>
                  </w:r>
                </w:p>
              </w:tc>
            </w:tr>
            <w:tr w:rsidR="00755A2B" w:rsidTr="00AD3582">
              <w:trPr>
                <w:jc w:val="center"/>
              </w:trPr>
              <w:tc>
                <w:tcPr>
                  <w:tcW w:w="450" w:type="dxa"/>
                  <w:tcMar>
                    <w:top w:w="100" w:type="dxa"/>
                    <w:left w:w="100" w:type="dxa"/>
                    <w:bottom w:w="100" w:type="dxa"/>
                    <w:right w:w="100" w:type="dxa"/>
                  </w:tcMar>
                </w:tcPr>
                <w:p w:rsidR="00755A2B" w:rsidRPr="006A63E6" w:rsidRDefault="00755A2B" w:rsidP="00755A2B">
                  <w:pPr>
                    <w:pStyle w:val="NoSpacing"/>
                    <w:rPr>
                      <w:sz w:val="16"/>
                      <w:szCs w:val="16"/>
                    </w:rPr>
                  </w:pPr>
                </w:p>
              </w:tc>
              <w:tc>
                <w:tcPr>
                  <w:tcW w:w="298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 xml:space="preserve">Go to </w:t>
                  </w:r>
                  <w:hyperlink r:id="rId16">
                    <w:r w:rsidRPr="006A63E6">
                      <w:rPr>
                        <w:color w:val="1155CC"/>
                        <w:sz w:val="16"/>
                        <w:szCs w:val="16"/>
                      </w:rPr>
                      <w:t>FAFSA website</w:t>
                    </w:r>
                  </w:hyperlink>
                  <w:r w:rsidRPr="006A63E6">
                    <w:rPr>
                      <w:sz w:val="16"/>
                      <w:szCs w:val="16"/>
                    </w:rPr>
                    <w:t xml:space="preserve"> and start the financial aid process. Make sure to save your PIN number.</w:t>
                  </w:r>
                </w:p>
                <w:p w:rsidR="00755A2B" w:rsidRPr="006A63E6" w:rsidRDefault="00755A2B" w:rsidP="00755A2B">
                  <w:pPr>
                    <w:pStyle w:val="NoSpacing"/>
                    <w:rPr>
                      <w:sz w:val="16"/>
                      <w:szCs w:val="16"/>
                    </w:rPr>
                  </w:pPr>
                  <w:r w:rsidRPr="006A63E6">
                    <w:rPr>
                      <w:sz w:val="16"/>
                      <w:szCs w:val="16"/>
                    </w:rPr>
                    <w:t>Pin #:</w:t>
                  </w:r>
                </w:p>
                <w:tbl>
                  <w:tblPr>
                    <w:tblW w:w="2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05"/>
                  </w:tblGrid>
                  <w:tr w:rsidR="00755A2B" w:rsidRPr="006A63E6" w:rsidTr="00755A2B">
                    <w:tc>
                      <w:tcPr>
                        <w:tcW w:w="2605" w:type="dxa"/>
                        <w:shd w:val="clear" w:color="auto" w:fill="CFE2F3"/>
                        <w:tcMar>
                          <w:top w:w="100" w:type="dxa"/>
                          <w:left w:w="100" w:type="dxa"/>
                          <w:bottom w:w="100" w:type="dxa"/>
                          <w:right w:w="100" w:type="dxa"/>
                        </w:tcMar>
                      </w:tcPr>
                      <w:p w:rsidR="00755A2B" w:rsidRPr="006A63E6" w:rsidRDefault="00755A2B" w:rsidP="00755A2B">
                        <w:pPr>
                          <w:pStyle w:val="NoSpacing"/>
                          <w:rPr>
                            <w:sz w:val="16"/>
                            <w:szCs w:val="16"/>
                          </w:rPr>
                        </w:pPr>
                      </w:p>
                    </w:tc>
                  </w:tr>
                </w:tbl>
                <w:p w:rsidR="00755A2B" w:rsidRPr="006A63E6" w:rsidRDefault="00755A2B" w:rsidP="00755A2B">
                  <w:pPr>
                    <w:pStyle w:val="NoSpacing"/>
                    <w:rPr>
                      <w:sz w:val="16"/>
                      <w:szCs w:val="16"/>
                    </w:rPr>
                  </w:pPr>
                </w:p>
              </w:tc>
            </w:tr>
            <w:tr w:rsidR="00755A2B" w:rsidTr="00AD3582">
              <w:trPr>
                <w:jc w:val="center"/>
              </w:trPr>
              <w:tc>
                <w:tcPr>
                  <w:tcW w:w="450" w:type="dxa"/>
                  <w:tcMar>
                    <w:top w:w="100" w:type="dxa"/>
                    <w:left w:w="100" w:type="dxa"/>
                    <w:bottom w:w="100" w:type="dxa"/>
                    <w:right w:w="100" w:type="dxa"/>
                  </w:tcMar>
                </w:tcPr>
                <w:p w:rsidR="00755A2B" w:rsidRPr="006A63E6" w:rsidRDefault="00755A2B" w:rsidP="00755A2B">
                  <w:pPr>
                    <w:pStyle w:val="NoSpacing"/>
                    <w:rPr>
                      <w:sz w:val="16"/>
                      <w:szCs w:val="16"/>
                    </w:rPr>
                  </w:pPr>
                </w:p>
              </w:tc>
              <w:tc>
                <w:tcPr>
                  <w:tcW w:w="298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Continue checking in and listen closely to announcements concerning financial aid and scholarships.</w:t>
                  </w:r>
                </w:p>
              </w:tc>
            </w:tr>
            <w:tr w:rsidR="00755A2B" w:rsidTr="00AD3582">
              <w:trPr>
                <w:jc w:val="center"/>
              </w:trPr>
              <w:tc>
                <w:tcPr>
                  <w:tcW w:w="450" w:type="dxa"/>
                  <w:tcMar>
                    <w:top w:w="100" w:type="dxa"/>
                    <w:left w:w="100" w:type="dxa"/>
                    <w:bottom w:w="100" w:type="dxa"/>
                    <w:right w:w="100" w:type="dxa"/>
                  </w:tcMar>
                </w:tcPr>
                <w:p w:rsidR="00755A2B" w:rsidRDefault="00755A2B" w:rsidP="00755A2B">
                  <w:pPr>
                    <w:pStyle w:val="NoSpacing"/>
                  </w:pPr>
                </w:p>
              </w:tc>
              <w:tc>
                <w:tcPr>
                  <w:tcW w:w="2985" w:type="dxa"/>
                  <w:tcMar>
                    <w:top w:w="100" w:type="dxa"/>
                    <w:left w:w="100" w:type="dxa"/>
                    <w:bottom w:w="100" w:type="dxa"/>
                    <w:right w:w="100" w:type="dxa"/>
                  </w:tcMar>
                </w:tcPr>
                <w:p w:rsidR="00755A2B" w:rsidRPr="006A63E6" w:rsidRDefault="00755A2B" w:rsidP="002F4A90">
                  <w:pPr>
                    <w:pStyle w:val="NoSpacing"/>
                    <w:rPr>
                      <w:sz w:val="16"/>
                      <w:szCs w:val="16"/>
                    </w:rPr>
                  </w:pPr>
                  <w:r w:rsidRPr="006A63E6">
                    <w:rPr>
                      <w:sz w:val="16"/>
                      <w:szCs w:val="16"/>
                    </w:rPr>
                    <w:t xml:space="preserve">Visit </w:t>
                  </w:r>
                  <w:r w:rsidR="006A63E6">
                    <w:rPr>
                      <w:sz w:val="16"/>
                      <w:szCs w:val="16"/>
                    </w:rPr>
                    <w:t>the NFA Main/North</w:t>
                  </w:r>
                  <w:r w:rsidRPr="006A63E6">
                    <w:rPr>
                      <w:sz w:val="16"/>
                      <w:szCs w:val="16"/>
                    </w:rPr>
                    <w:t xml:space="preserve"> websit</w:t>
                  </w:r>
                  <w:r w:rsidR="002F4A90">
                    <w:rPr>
                      <w:sz w:val="16"/>
                      <w:szCs w:val="16"/>
                    </w:rPr>
                    <w:t xml:space="preserve">e to view </w:t>
                  </w:r>
                  <w:r w:rsidR="006A63E6">
                    <w:rPr>
                      <w:sz w:val="16"/>
                      <w:szCs w:val="16"/>
                    </w:rPr>
                    <w:t xml:space="preserve"> scholarships</w:t>
                  </w:r>
                  <w:r w:rsidR="002F4A90">
                    <w:rPr>
                      <w:sz w:val="16"/>
                      <w:szCs w:val="16"/>
                    </w:rPr>
                    <w:t xml:space="preserve"> opportunities.</w:t>
                  </w:r>
                </w:p>
              </w:tc>
            </w:tr>
          </w:tbl>
          <w:p w:rsidR="00755A2B" w:rsidRDefault="00755A2B" w:rsidP="00755A2B">
            <w:pPr>
              <w:pStyle w:val="NoSpacing"/>
            </w:pPr>
          </w:p>
        </w:tc>
        <w:tc>
          <w:tcPr>
            <w:tcW w:w="3600" w:type="dxa"/>
            <w:tcMar>
              <w:top w:w="100" w:type="dxa"/>
              <w:left w:w="100" w:type="dxa"/>
              <w:bottom w:w="100" w:type="dxa"/>
              <w:right w:w="100" w:type="dxa"/>
            </w:tcMar>
          </w:tcPr>
          <w:p w:rsidR="00755A2B" w:rsidRDefault="00755A2B" w:rsidP="00755A2B">
            <w:pPr>
              <w:pStyle w:val="NoSpacing"/>
              <w:jc w:val="center"/>
              <w:rPr>
                <w:b/>
                <w:u w:val="single"/>
              </w:rPr>
            </w:pPr>
            <w:r w:rsidRPr="00755A2B">
              <w:rPr>
                <w:b/>
                <w:u w:val="single"/>
              </w:rPr>
              <w:t>FEBRUARY</w:t>
            </w:r>
          </w:p>
          <w:p w:rsidR="004E459E" w:rsidRPr="00755A2B" w:rsidRDefault="004E459E" w:rsidP="00755A2B">
            <w:pPr>
              <w:pStyle w:val="NoSpacing"/>
              <w:jc w:val="center"/>
              <w:rPr>
                <w:b/>
                <w:u w:val="single"/>
              </w:rPr>
            </w:pPr>
          </w:p>
          <w:tbl>
            <w:tblPr>
              <w:tblW w:w="32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2895"/>
            </w:tblGrid>
            <w:tr w:rsidR="00755A2B" w:rsidTr="00AD3582">
              <w:trPr>
                <w:jc w:val="center"/>
              </w:trPr>
              <w:tc>
                <w:tcPr>
                  <w:tcW w:w="360" w:type="dxa"/>
                  <w:tcMar>
                    <w:top w:w="100" w:type="dxa"/>
                    <w:left w:w="100" w:type="dxa"/>
                    <w:bottom w:w="100" w:type="dxa"/>
                    <w:right w:w="100" w:type="dxa"/>
                  </w:tcMar>
                </w:tcPr>
                <w:p w:rsidR="00755A2B" w:rsidRDefault="00755A2B" w:rsidP="00755A2B">
                  <w:pPr>
                    <w:pStyle w:val="NoSpacing"/>
                  </w:pPr>
                </w:p>
              </w:tc>
              <w:tc>
                <w:tcPr>
                  <w:tcW w:w="2895" w:type="dxa"/>
                  <w:tcMar>
                    <w:top w:w="100" w:type="dxa"/>
                    <w:left w:w="100" w:type="dxa"/>
                    <w:bottom w:w="100" w:type="dxa"/>
                    <w:right w:w="100" w:type="dxa"/>
                  </w:tcMar>
                </w:tcPr>
                <w:p w:rsidR="00755A2B" w:rsidRPr="00206D84" w:rsidRDefault="00755A2B" w:rsidP="00755A2B">
                  <w:pPr>
                    <w:pStyle w:val="NoSpacing"/>
                    <w:rPr>
                      <w:sz w:val="16"/>
                      <w:szCs w:val="16"/>
                    </w:rPr>
                  </w:pPr>
                  <w:r w:rsidRPr="00206D84">
                    <w:rPr>
                      <w:sz w:val="16"/>
                      <w:szCs w:val="16"/>
                    </w:rPr>
                    <w:t>Notify your guidance counselor of any college acceptances and/or denials.</w:t>
                  </w:r>
                  <w:r w:rsidR="006A63E6" w:rsidRPr="00206D84">
                    <w:rPr>
                      <w:sz w:val="16"/>
                      <w:szCs w:val="16"/>
                    </w:rPr>
                    <w:t xml:space="preserve"> (</w:t>
                  </w:r>
                  <w:hyperlink w:anchor="Page34" w:history="1">
                    <w:r w:rsidR="006A63E6" w:rsidRPr="007642E9">
                      <w:rPr>
                        <w:rStyle w:val="Hyperlink"/>
                        <w:sz w:val="16"/>
                        <w:szCs w:val="16"/>
                      </w:rPr>
                      <w:t>Page 34</w:t>
                    </w:r>
                  </w:hyperlink>
                  <w:r w:rsidR="006A63E6" w:rsidRPr="00206D84">
                    <w:rPr>
                      <w:sz w:val="16"/>
                      <w:szCs w:val="16"/>
                    </w:rPr>
                    <w:t>)</w:t>
                  </w:r>
                </w:p>
              </w:tc>
            </w:tr>
            <w:tr w:rsidR="00755A2B" w:rsidTr="00AD3582">
              <w:trPr>
                <w:jc w:val="center"/>
              </w:trPr>
              <w:tc>
                <w:tcPr>
                  <w:tcW w:w="360" w:type="dxa"/>
                  <w:tcMar>
                    <w:top w:w="100" w:type="dxa"/>
                    <w:left w:w="100" w:type="dxa"/>
                    <w:bottom w:w="100" w:type="dxa"/>
                    <w:right w:w="100" w:type="dxa"/>
                  </w:tcMar>
                </w:tcPr>
                <w:p w:rsidR="00755A2B" w:rsidRDefault="00755A2B" w:rsidP="00755A2B">
                  <w:pPr>
                    <w:pStyle w:val="NoSpacing"/>
                  </w:pPr>
                </w:p>
              </w:tc>
              <w:tc>
                <w:tcPr>
                  <w:tcW w:w="2895" w:type="dxa"/>
                  <w:tcMar>
                    <w:top w:w="100" w:type="dxa"/>
                    <w:left w:w="100" w:type="dxa"/>
                    <w:bottom w:w="100" w:type="dxa"/>
                    <w:right w:w="100" w:type="dxa"/>
                  </w:tcMar>
                </w:tcPr>
                <w:p w:rsidR="00755A2B" w:rsidRPr="00206D84" w:rsidRDefault="00755A2B" w:rsidP="00755A2B">
                  <w:pPr>
                    <w:pStyle w:val="NoSpacing"/>
                    <w:rPr>
                      <w:sz w:val="16"/>
                      <w:szCs w:val="16"/>
                    </w:rPr>
                  </w:pPr>
                  <w:r w:rsidRPr="00206D84">
                    <w:rPr>
                      <w:sz w:val="16"/>
                      <w:szCs w:val="16"/>
                    </w:rPr>
                    <w:t>Have mid-year grades sent to all colleges requesting them.</w:t>
                  </w:r>
                  <w:r w:rsidR="006A63E6" w:rsidRPr="00206D84">
                    <w:rPr>
                      <w:sz w:val="16"/>
                      <w:szCs w:val="16"/>
                    </w:rPr>
                    <w:t xml:space="preserve"> (</w:t>
                  </w:r>
                  <w:hyperlink w:anchor="Page34" w:history="1">
                    <w:r w:rsidR="006A63E6" w:rsidRPr="007642E9">
                      <w:rPr>
                        <w:rStyle w:val="Hyperlink"/>
                        <w:sz w:val="16"/>
                        <w:szCs w:val="16"/>
                      </w:rPr>
                      <w:t>Page 34</w:t>
                    </w:r>
                  </w:hyperlink>
                  <w:r w:rsidR="006A63E6" w:rsidRPr="00206D84">
                    <w:rPr>
                      <w:sz w:val="16"/>
                      <w:szCs w:val="16"/>
                    </w:rPr>
                    <w:t>)</w:t>
                  </w:r>
                </w:p>
              </w:tc>
            </w:tr>
            <w:tr w:rsidR="00755A2B" w:rsidTr="00AD3582">
              <w:trPr>
                <w:jc w:val="center"/>
              </w:trPr>
              <w:tc>
                <w:tcPr>
                  <w:tcW w:w="360" w:type="dxa"/>
                  <w:tcMar>
                    <w:top w:w="100" w:type="dxa"/>
                    <w:left w:w="100" w:type="dxa"/>
                    <w:bottom w:w="100" w:type="dxa"/>
                    <w:right w:w="100" w:type="dxa"/>
                  </w:tcMar>
                </w:tcPr>
                <w:p w:rsidR="00755A2B" w:rsidRDefault="00755A2B" w:rsidP="00755A2B">
                  <w:pPr>
                    <w:pStyle w:val="NoSpacing"/>
                  </w:pPr>
                </w:p>
              </w:tc>
              <w:tc>
                <w:tcPr>
                  <w:tcW w:w="2895" w:type="dxa"/>
                  <w:tcMar>
                    <w:top w:w="100" w:type="dxa"/>
                    <w:left w:w="100" w:type="dxa"/>
                    <w:bottom w:w="100" w:type="dxa"/>
                    <w:right w:w="100" w:type="dxa"/>
                  </w:tcMar>
                </w:tcPr>
                <w:p w:rsidR="00755A2B" w:rsidRPr="00206D84" w:rsidRDefault="00755A2B" w:rsidP="00755A2B">
                  <w:pPr>
                    <w:pStyle w:val="NoSpacing"/>
                    <w:rPr>
                      <w:sz w:val="16"/>
                      <w:szCs w:val="16"/>
                    </w:rPr>
                  </w:pPr>
                  <w:r w:rsidRPr="00206D84">
                    <w:rPr>
                      <w:sz w:val="16"/>
                      <w:szCs w:val="16"/>
                    </w:rPr>
                    <w:t>Keep your guidance counselor informed of any correspondence you may receive from colleges regarding the status of your application for admission.</w:t>
                  </w:r>
                </w:p>
              </w:tc>
            </w:tr>
            <w:tr w:rsidR="00755A2B" w:rsidTr="00AD3582">
              <w:trPr>
                <w:jc w:val="center"/>
              </w:trPr>
              <w:tc>
                <w:tcPr>
                  <w:tcW w:w="360" w:type="dxa"/>
                  <w:tcMar>
                    <w:top w:w="100" w:type="dxa"/>
                    <w:left w:w="100" w:type="dxa"/>
                    <w:bottom w:w="100" w:type="dxa"/>
                    <w:right w:w="100" w:type="dxa"/>
                  </w:tcMar>
                </w:tcPr>
                <w:p w:rsidR="00755A2B" w:rsidRDefault="00755A2B" w:rsidP="00755A2B">
                  <w:pPr>
                    <w:pStyle w:val="NoSpacing"/>
                  </w:pPr>
                </w:p>
              </w:tc>
              <w:tc>
                <w:tcPr>
                  <w:tcW w:w="2895" w:type="dxa"/>
                  <w:tcMar>
                    <w:top w:w="100" w:type="dxa"/>
                    <w:left w:w="100" w:type="dxa"/>
                    <w:bottom w:w="100" w:type="dxa"/>
                    <w:right w:w="100" w:type="dxa"/>
                  </w:tcMar>
                </w:tcPr>
                <w:p w:rsidR="00755A2B" w:rsidRPr="00206D84" w:rsidRDefault="00755A2B" w:rsidP="006A63E6">
                  <w:pPr>
                    <w:pStyle w:val="NoSpacing"/>
                    <w:rPr>
                      <w:sz w:val="16"/>
                      <w:szCs w:val="16"/>
                    </w:rPr>
                  </w:pPr>
                  <w:r w:rsidRPr="00206D84">
                    <w:rPr>
                      <w:sz w:val="16"/>
                      <w:szCs w:val="16"/>
                    </w:rPr>
                    <w:t>Visit the</w:t>
                  </w:r>
                  <w:r w:rsidR="006A63E6" w:rsidRPr="00206D84">
                    <w:rPr>
                      <w:sz w:val="16"/>
                      <w:szCs w:val="16"/>
                    </w:rPr>
                    <w:t xml:space="preserve"> NFA we</w:t>
                  </w:r>
                  <w:r w:rsidRPr="00206D84">
                    <w:rPr>
                      <w:sz w:val="16"/>
                      <w:szCs w:val="16"/>
                    </w:rPr>
                    <w:t>bsite to review scholarship updates.</w:t>
                  </w:r>
                </w:p>
              </w:tc>
            </w:tr>
          </w:tbl>
          <w:p w:rsidR="00755A2B" w:rsidRDefault="00755A2B" w:rsidP="00755A2B">
            <w:pPr>
              <w:pStyle w:val="NoSpacing"/>
            </w:pPr>
          </w:p>
          <w:p w:rsidR="00755A2B" w:rsidRDefault="00755A2B" w:rsidP="00755A2B">
            <w:pPr>
              <w:pStyle w:val="NoSpacing"/>
              <w:jc w:val="center"/>
              <w:rPr>
                <w:b/>
                <w:u w:val="single"/>
              </w:rPr>
            </w:pPr>
            <w:r w:rsidRPr="00755A2B">
              <w:rPr>
                <w:b/>
                <w:u w:val="single"/>
              </w:rPr>
              <w:t>MARCH-APRIL</w:t>
            </w:r>
          </w:p>
          <w:p w:rsidR="004E459E" w:rsidRPr="00755A2B" w:rsidRDefault="004E459E" w:rsidP="00755A2B">
            <w:pPr>
              <w:pStyle w:val="NoSpacing"/>
              <w:jc w:val="center"/>
              <w:rPr>
                <w:b/>
                <w:u w:val="single"/>
              </w:rPr>
            </w:pPr>
          </w:p>
          <w:tbl>
            <w:tblPr>
              <w:tblW w:w="33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2940"/>
            </w:tblGrid>
            <w:tr w:rsidR="00755A2B" w:rsidTr="00AD3582">
              <w:trPr>
                <w:jc w:val="center"/>
              </w:trPr>
              <w:tc>
                <w:tcPr>
                  <w:tcW w:w="360" w:type="dxa"/>
                  <w:tcMar>
                    <w:top w:w="100" w:type="dxa"/>
                    <w:left w:w="100" w:type="dxa"/>
                    <w:bottom w:w="100" w:type="dxa"/>
                    <w:right w:w="100" w:type="dxa"/>
                  </w:tcMar>
                </w:tcPr>
                <w:p w:rsidR="00755A2B" w:rsidRPr="00206D84" w:rsidRDefault="00755A2B" w:rsidP="00755A2B">
                  <w:pPr>
                    <w:pStyle w:val="NoSpacing"/>
                    <w:rPr>
                      <w:sz w:val="16"/>
                    </w:rPr>
                  </w:pPr>
                </w:p>
              </w:tc>
              <w:tc>
                <w:tcPr>
                  <w:tcW w:w="2940" w:type="dxa"/>
                  <w:tcMar>
                    <w:top w:w="100" w:type="dxa"/>
                    <w:left w:w="100" w:type="dxa"/>
                    <w:bottom w:w="100" w:type="dxa"/>
                    <w:right w:w="100" w:type="dxa"/>
                  </w:tcMar>
                </w:tcPr>
                <w:p w:rsidR="00755A2B" w:rsidRPr="00206D84" w:rsidRDefault="00755A2B" w:rsidP="00755A2B">
                  <w:pPr>
                    <w:pStyle w:val="NoSpacing"/>
                    <w:rPr>
                      <w:sz w:val="16"/>
                    </w:rPr>
                  </w:pPr>
                  <w:r w:rsidRPr="00206D84">
                    <w:rPr>
                      <w:sz w:val="16"/>
                      <w:szCs w:val="16"/>
                    </w:rPr>
                    <w:t>Prepare for finals and State exams.</w:t>
                  </w:r>
                </w:p>
              </w:tc>
            </w:tr>
            <w:tr w:rsidR="00755A2B" w:rsidTr="00AD3582">
              <w:trPr>
                <w:jc w:val="center"/>
              </w:trPr>
              <w:tc>
                <w:tcPr>
                  <w:tcW w:w="360" w:type="dxa"/>
                  <w:tcMar>
                    <w:top w:w="100" w:type="dxa"/>
                    <w:left w:w="100" w:type="dxa"/>
                    <w:bottom w:w="100" w:type="dxa"/>
                    <w:right w:w="100" w:type="dxa"/>
                  </w:tcMar>
                </w:tcPr>
                <w:p w:rsidR="00755A2B" w:rsidRPr="00206D84" w:rsidRDefault="00755A2B" w:rsidP="00755A2B">
                  <w:pPr>
                    <w:pStyle w:val="NoSpacing"/>
                    <w:rPr>
                      <w:sz w:val="16"/>
                    </w:rPr>
                  </w:pPr>
                </w:p>
              </w:tc>
              <w:tc>
                <w:tcPr>
                  <w:tcW w:w="2940" w:type="dxa"/>
                  <w:tcMar>
                    <w:top w:w="100" w:type="dxa"/>
                    <w:left w:w="100" w:type="dxa"/>
                    <w:bottom w:w="100" w:type="dxa"/>
                    <w:right w:w="100" w:type="dxa"/>
                  </w:tcMar>
                </w:tcPr>
                <w:p w:rsidR="00755A2B" w:rsidRPr="00206D84" w:rsidRDefault="00755A2B" w:rsidP="00206D84">
                  <w:pPr>
                    <w:pStyle w:val="NoSpacing"/>
                    <w:rPr>
                      <w:sz w:val="16"/>
                      <w:szCs w:val="16"/>
                    </w:rPr>
                  </w:pPr>
                  <w:r w:rsidRPr="00206D84">
                    <w:rPr>
                      <w:sz w:val="16"/>
                      <w:szCs w:val="16"/>
                    </w:rPr>
                    <w:t xml:space="preserve">Keep a record of all correspondence from colleges within this </w:t>
                  </w:r>
                  <w:r w:rsidR="00206D84" w:rsidRPr="00206D84">
                    <w:rPr>
                      <w:sz w:val="16"/>
                      <w:szCs w:val="16"/>
                    </w:rPr>
                    <w:t>planner</w:t>
                  </w:r>
                  <w:r w:rsidRPr="00206D84">
                    <w:rPr>
                      <w:sz w:val="16"/>
                      <w:szCs w:val="16"/>
                    </w:rPr>
                    <w:t>.</w:t>
                  </w:r>
                </w:p>
                <w:p w:rsidR="00206D84" w:rsidRPr="00206D84" w:rsidRDefault="00206D84" w:rsidP="00206D84">
                  <w:pPr>
                    <w:pStyle w:val="NoSpacing"/>
                    <w:rPr>
                      <w:sz w:val="16"/>
                    </w:rPr>
                  </w:pPr>
                  <w:r w:rsidRPr="00206D84">
                    <w:rPr>
                      <w:sz w:val="16"/>
                      <w:szCs w:val="16"/>
                    </w:rPr>
                    <w:t>(</w:t>
                  </w:r>
                  <w:hyperlink w:anchor="Page34" w:history="1">
                    <w:r w:rsidRPr="007642E9">
                      <w:rPr>
                        <w:rStyle w:val="Hyperlink"/>
                        <w:sz w:val="16"/>
                        <w:szCs w:val="16"/>
                      </w:rPr>
                      <w:t>Page 34</w:t>
                    </w:r>
                  </w:hyperlink>
                  <w:r w:rsidRPr="00206D84">
                    <w:rPr>
                      <w:sz w:val="16"/>
                      <w:szCs w:val="16"/>
                    </w:rPr>
                    <w:t>)</w:t>
                  </w:r>
                </w:p>
              </w:tc>
            </w:tr>
            <w:tr w:rsidR="00755A2B" w:rsidTr="00AD3582">
              <w:trPr>
                <w:jc w:val="center"/>
              </w:trPr>
              <w:tc>
                <w:tcPr>
                  <w:tcW w:w="360" w:type="dxa"/>
                  <w:tcMar>
                    <w:top w:w="100" w:type="dxa"/>
                    <w:left w:w="100" w:type="dxa"/>
                    <w:bottom w:w="100" w:type="dxa"/>
                    <w:right w:w="100" w:type="dxa"/>
                  </w:tcMar>
                </w:tcPr>
                <w:p w:rsidR="00755A2B" w:rsidRPr="00206D84" w:rsidRDefault="00755A2B" w:rsidP="00755A2B">
                  <w:pPr>
                    <w:pStyle w:val="NoSpacing"/>
                    <w:rPr>
                      <w:sz w:val="16"/>
                    </w:rPr>
                  </w:pPr>
                </w:p>
              </w:tc>
              <w:tc>
                <w:tcPr>
                  <w:tcW w:w="2940" w:type="dxa"/>
                  <w:tcMar>
                    <w:top w:w="100" w:type="dxa"/>
                    <w:left w:w="100" w:type="dxa"/>
                    <w:bottom w:w="100" w:type="dxa"/>
                    <w:right w:w="100" w:type="dxa"/>
                  </w:tcMar>
                </w:tcPr>
                <w:p w:rsidR="00755A2B" w:rsidRPr="00206D84" w:rsidRDefault="00755A2B" w:rsidP="00755A2B">
                  <w:pPr>
                    <w:pStyle w:val="NoSpacing"/>
                    <w:rPr>
                      <w:sz w:val="16"/>
                    </w:rPr>
                  </w:pPr>
                  <w:r w:rsidRPr="00206D84">
                    <w:rPr>
                      <w:sz w:val="16"/>
                      <w:szCs w:val="16"/>
                    </w:rPr>
                    <w:t>Notify colleges stating your intention of acceptance or informing colleges that you will not attend.</w:t>
                  </w:r>
                  <w:r w:rsidR="00206D84" w:rsidRPr="00206D84">
                    <w:rPr>
                      <w:sz w:val="16"/>
                      <w:szCs w:val="16"/>
                    </w:rPr>
                    <w:t xml:space="preserve"> (</w:t>
                  </w:r>
                  <w:hyperlink w:anchor="Page34" w:history="1">
                    <w:r w:rsidR="00206D84" w:rsidRPr="007642E9">
                      <w:rPr>
                        <w:rStyle w:val="Hyperlink"/>
                        <w:sz w:val="16"/>
                        <w:szCs w:val="16"/>
                      </w:rPr>
                      <w:t>Page 34</w:t>
                    </w:r>
                  </w:hyperlink>
                  <w:r w:rsidR="00206D84" w:rsidRPr="00206D84">
                    <w:rPr>
                      <w:sz w:val="16"/>
                      <w:szCs w:val="16"/>
                    </w:rPr>
                    <w:t>)</w:t>
                  </w:r>
                </w:p>
              </w:tc>
            </w:tr>
          </w:tbl>
          <w:p w:rsidR="00755A2B" w:rsidRDefault="00755A2B" w:rsidP="00755A2B">
            <w:pPr>
              <w:pStyle w:val="NoSpacing"/>
            </w:pPr>
          </w:p>
          <w:p w:rsidR="00755A2B" w:rsidRDefault="00755A2B" w:rsidP="00755A2B">
            <w:pPr>
              <w:pStyle w:val="NoSpacing"/>
              <w:jc w:val="center"/>
              <w:rPr>
                <w:b/>
                <w:u w:val="single"/>
              </w:rPr>
            </w:pPr>
            <w:r w:rsidRPr="00755A2B">
              <w:rPr>
                <w:b/>
                <w:u w:val="single"/>
              </w:rPr>
              <w:t>MAY</w:t>
            </w:r>
          </w:p>
          <w:p w:rsidR="004E459E" w:rsidRDefault="004E459E" w:rsidP="00755A2B">
            <w:pPr>
              <w:pStyle w:val="NoSpacing"/>
              <w:jc w:val="center"/>
            </w:pPr>
          </w:p>
          <w:tbl>
            <w:tblPr>
              <w:tblW w:w="32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2910"/>
            </w:tblGrid>
            <w:tr w:rsidR="00755A2B" w:rsidTr="00AD3582">
              <w:trPr>
                <w:jc w:val="center"/>
              </w:trPr>
              <w:tc>
                <w:tcPr>
                  <w:tcW w:w="360" w:type="dxa"/>
                  <w:tcMar>
                    <w:top w:w="100" w:type="dxa"/>
                    <w:left w:w="100" w:type="dxa"/>
                    <w:bottom w:w="100" w:type="dxa"/>
                    <w:right w:w="100" w:type="dxa"/>
                  </w:tcMar>
                </w:tcPr>
                <w:p w:rsidR="00755A2B" w:rsidRDefault="00755A2B" w:rsidP="00755A2B">
                  <w:pPr>
                    <w:pStyle w:val="NoSpacing"/>
                  </w:pPr>
                </w:p>
              </w:tc>
              <w:tc>
                <w:tcPr>
                  <w:tcW w:w="2910" w:type="dxa"/>
                  <w:tcMar>
                    <w:top w:w="100" w:type="dxa"/>
                    <w:left w:w="100" w:type="dxa"/>
                    <w:bottom w:w="100" w:type="dxa"/>
                    <w:right w:w="100" w:type="dxa"/>
                  </w:tcMar>
                </w:tcPr>
                <w:p w:rsidR="00755A2B" w:rsidRPr="00206D84" w:rsidRDefault="00755A2B" w:rsidP="00755A2B">
                  <w:pPr>
                    <w:pStyle w:val="NoSpacing"/>
                    <w:rPr>
                      <w:sz w:val="16"/>
                    </w:rPr>
                  </w:pPr>
                  <w:r w:rsidRPr="00206D84">
                    <w:rPr>
                      <w:sz w:val="16"/>
                      <w:szCs w:val="16"/>
                    </w:rPr>
                    <w:t>Notify your guidance counselor of any scholarships, acceptances, or grants that you have received.</w:t>
                  </w:r>
                </w:p>
              </w:tc>
            </w:tr>
            <w:tr w:rsidR="00755A2B" w:rsidTr="00AD3582">
              <w:trPr>
                <w:jc w:val="center"/>
              </w:trPr>
              <w:tc>
                <w:tcPr>
                  <w:tcW w:w="360" w:type="dxa"/>
                  <w:tcMar>
                    <w:top w:w="100" w:type="dxa"/>
                    <w:left w:w="100" w:type="dxa"/>
                    <w:bottom w:w="100" w:type="dxa"/>
                    <w:right w:w="100" w:type="dxa"/>
                  </w:tcMar>
                </w:tcPr>
                <w:p w:rsidR="00755A2B" w:rsidRDefault="00755A2B" w:rsidP="00755A2B">
                  <w:pPr>
                    <w:pStyle w:val="NoSpacing"/>
                  </w:pPr>
                </w:p>
              </w:tc>
              <w:tc>
                <w:tcPr>
                  <w:tcW w:w="2910" w:type="dxa"/>
                  <w:tcMar>
                    <w:top w:w="100" w:type="dxa"/>
                    <w:left w:w="100" w:type="dxa"/>
                    <w:bottom w:w="100" w:type="dxa"/>
                    <w:right w:w="100" w:type="dxa"/>
                  </w:tcMar>
                </w:tcPr>
                <w:p w:rsidR="00755A2B" w:rsidRPr="00206D84" w:rsidRDefault="00755A2B" w:rsidP="00755A2B">
                  <w:pPr>
                    <w:pStyle w:val="NoSpacing"/>
                    <w:rPr>
                      <w:sz w:val="16"/>
                    </w:rPr>
                  </w:pPr>
                  <w:r w:rsidRPr="00206D84">
                    <w:rPr>
                      <w:sz w:val="16"/>
                      <w:szCs w:val="16"/>
                    </w:rPr>
                    <w:t xml:space="preserve">Complete all materials that were sent to you (health forms, room and board forms, </w:t>
                  </w:r>
                  <w:proofErr w:type="spellStart"/>
                  <w:r w:rsidRPr="00206D84">
                    <w:rPr>
                      <w:sz w:val="16"/>
                      <w:szCs w:val="16"/>
                    </w:rPr>
                    <w:t>etc</w:t>
                  </w:r>
                  <w:proofErr w:type="spellEnd"/>
                  <w:r w:rsidRPr="00206D84">
                    <w:rPr>
                      <w:sz w:val="16"/>
                      <w:szCs w:val="16"/>
                    </w:rPr>
                    <w:t>).</w:t>
                  </w:r>
                </w:p>
              </w:tc>
            </w:tr>
          </w:tbl>
          <w:p w:rsidR="00755A2B" w:rsidRDefault="00755A2B" w:rsidP="00755A2B">
            <w:pPr>
              <w:pStyle w:val="NoSpacing"/>
            </w:pPr>
          </w:p>
          <w:p w:rsidR="00755A2B" w:rsidRDefault="00755A2B" w:rsidP="00755A2B">
            <w:pPr>
              <w:pStyle w:val="NoSpacing"/>
              <w:jc w:val="center"/>
              <w:rPr>
                <w:b/>
                <w:u w:val="single"/>
              </w:rPr>
            </w:pPr>
            <w:r w:rsidRPr="00755A2B">
              <w:rPr>
                <w:b/>
                <w:u w:val="single"/>
              </w:rPr>
              <w:t>JUNE</w:t>
            </w:r>
          </w:p>
          <w:p w:rsidR="004E459E" w:rsidRDefault="004E459E" w:rsidP="00755A2B">
            <w:pPr>
              <w:pStyle w:val="NoSpacing"/>
              <w:jc w:val="center"/>
            </w:pPr>
          </w:p>
          <w:tbl>
            <w:tblPr>
              <w:tblW w:w="32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2895"/>
            </w:tblGrid>
            <w:tr w:rsidR="00755A2B" w:rsidTr="00AD3582">
              <w:trPr>
                <w:jc w:val="center"/>
              </w:trPr>
              <w:tc>
                <w:tcPr>
                  <w:tcW w:w="360" w:type="dxa"/>
                  <w:tcMar>
                    <w:top w:w="100" w:type="dxa"/>
                    <w:left w:w="100" w:type="dxa"/>
                    <w:bottom w:w="100" w:type="dxa"/>
                    <w:right w:w="100" w:type="dxa"/>
                  </w:tcMar>
                </w:tcPr>
                <w:p w:rsidR="00755A2B" w:rsidRPr="00206D84" w:rsidRDefault="00755A2B" w:rsidP="00755A2B">
                  <w:pPr>
                    <w:pStyle w:val="NoSpacing"/>
                    <w:rPr>
                      <w:sz w:val="16"/>
                    </w:rPr>
                  </w:pPr>
                </w:p>
              </w:tc>
              <w:tc>
                <w:tcPr>
                  <w:tcW w:w="2895" w:type="dxa"/>
                  <w:tcMar>
                    <w:top w:w="100" w:type="dxa"/>
                    <w:left w:w="100" w:type="dxa"/>
                    <w:bottom w:w="100" w:type="dxa"/>
                    <w:right w:w="100" w:type="dxa"/>
                  </w:tcMar>
                </w:tcPr>
                <w:p w:rsidR="00755A2B" w:rsidRPr="00206D84" w:rsidRDefault="00755A2B" w:rsidP="00755A2B">
                  <w:pPr>
                    <w:pStyle w:val="NoSpacing"/>
                    <w:rPr>
                      <w:sz w:val="16"/>
                    </w:rPr>
                  </w:pPr>
                  <w:r w:rsidRPr="00206D84">
                    <w:rPr>
                      <w:sz w:val="16"/>
                      <w:szCs w:val="16"/>
                    </w:rPr>
                    <w:t>Prepare for final and state exams.</w:t>
                  </w:r>
                </w:p>
              </w:tc>
            </w:tr>
            <w:tr w:rsidR="00755A2B" w:rsidTr="00206D84">
              <w:trPr>
                <w:trHeight w:val="222"/>
                <w:jc w:val="center"/>
              </w:trPr>
              <w:tc>
                <w:tcPr>
                  <w:tcW w:w="360" w:type="dxa"/>
                  <w:tcMar>
                    <w:top w:w="100" w:type="dxa"/>
                    <w:left w:w="100" w:type="dxa"/>
                    <w:bottom w:w="100" w:type="dxa"/>
                    <w:right w:w="100" w:type="dxa"/>
                  </w:tcMar>
                </w:tcPr>
                <w:p w:rsidR="00755A2B" w:rsidRPr="00206D84" w:rsidRDefault="00755A2B" w:rsidP="00755A2B">
                  <w:pPr>
                    <w:pStyle w:val="NoSpacing"/>
                    <w:rPr>
                      <w:sz w:val="16"/>
                    </w:rPr>
                  </w:pPr>
                </w:p>
              </w:tc>
              <w:tc>
                <w:tcPr>
                  <w:tcW w:w="2895" w:type="dxa"/>
                  <w:tcMar>
                    <w:top w:w="100" w:type="dxa"/>
                    <w:left w:w="100" w:type="dxa"/>
                    <w:bottom w:w="100" w:type="dxa"/>
                    <w:right w:w="100" w:type="dxa"/>
                  </w:tcMar>
                </w:tcPr>
                <w:p w:rsidR="00206D84" w:rsidRPr="00206D84" w:rsidRDefault="00755A2B" w:rsidP="00755A2B">
                  <w:pPr>
                    <w:pStyle w:val="NoSpacing"/>
                    <w:rPr>
                      <w:sz w:val="16"/>
                      <w:szCs w:val="16"/>
                    </w:rPr>
                  </w:pPr>
                  <w:r w:rsidRPr="00206D84">
                    <w:rPr>
                      <w:sz w:val="16"/>
                      <w:szCs w:val="16"/>
                    </w:rPr>
                    <w:t>Have final transcript sent to the college you will attend. Transcripts are not printed until mid-July and, therefore, cannot be sent until then.</w:t>
                  </w:r>
                </w:p>
                <w:p w:rsidR="00206D84" w:rsidRPr="00206D84" w:rsidRDefault="00206D84" w:rsidP="00755A2B">
                  <w:pPr>
                    <w:pStyle w:val="NoSpacing"/>
                    <w:rPr>
                      <w:sz w:val="16"/>
                      <w:szCs w:val="16"/>
                    </w:rPr>
                  </w:pPr>
                  <w:r w:rsidRPr="00206D84">
                    <w:rPr>
                      <w:sz w:val="16"/>
                      <w:szCs w:val="16"/>
                    </w:rPr>
                    <w:t xml:space="preserve">Final Transcript Request Form. </w:t>
                  </w:r>
                </w:p>
                <w:p w:rsidR="00206D84" w:rsidRPr="00206D84" w:rsidRDefault="00206D84" w:rsidP="00755A2B">
                  <w:pPr>
                    <w:pStyle w:val="NoSpacing"/>
                    <w:rPr>
                      <w:sz w:val="16"/>
                      <w:szCs w:val="16"/>
                    </w:rPr>
                  </w:pPr>
                  <w:r w:rsidRPr="00206D84">
                    <w:rPr>
                      <w:sz w:val="16"/>
                      <w:szCs w:val="16"/>
                    </w:rPr>
                    <w:t>(Page X)</w:t>
                  </w:r>
                </w:p>
              </w:tc>
            </w:tr>
          </w:tbl>
          <w:p w:rsidR="00755A2B" w:rsidRDefault="00755A2B" w:rsidP="00755A2B">
            <w:pPr>
              <w:pStyle w:val="NoSpacing"/>
            </w:pPr>
          </w:p>
        </w:tc>
      </w:tr>
    </w:tbl>
    <w:p w:rsidR="007642E9" w:rsidRDefault="007642E9" w:rsidP="004E459E">
      <w:pPr>
        <w:jc w:val="center"/>
        <w:rPr>
          <w:b/>
          <w:color w:val="1F4E79" w:themeColor="accent1" w:themeShade="80"/>
          <w:sz w:val="48"/>
          <w:szCs w:val="48"/>
        </w:rPr>
      </w:pPr>
      <w:bookmarkStart w:id="4" w:name="Page5"/>
      <w:bookmarkEnd w:id="4"/>
    </w:p>
    <w:p w:rsidR="004E459E" w:rsidRDefault="004E459E" w:rsidP="004E459E">
      <w:pPr>
        <w:jc w:val="center"/>
        <w:rPr>
          <w:b/>
          <w:color w:val="1F4E79" w:themeColor="accent1" w:themeShade="80"/>
          <w:sz w:val="48"/>
          <w:szCs w:val="48"/>
        </w:rPr>
      </w:pPr>
      <w:r>
        <w:rPr>
          <w:b/>
          <w:color w:val="1F4E79" w:themeColor="accent1" w:themeShade="80"/>
          <w:sz w:val="48"/>
          <w:szCs w:val="48"/>
        </w:rPr>
        <w:lastRenderedPageBreak/>
        <w:t>College Entrance Testing</w:t>
      </w:r>
    </w:p>
    <w:tbl>
      <w:tblPr>
        <w:tblW w:w="109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325"/>
        <w:gridCol w:w="5580"/>
      </w:tblGrid>
      <w:tr w:rsidR="004E459E" w:rsidTr="00AD3582">
        <w:trPr>
          <w:trHeight w:val="1040"/>
          <w:jc w:val="center"/>
        </w:trPr>
        <w:tc>
          <w:tcPr>
            <w:tcW w:w="5325" w:type="dxa"/>
            <w:tcMar>
              <w:top w:w="100" w:type="dxa"/>
              <w:left w:w="100" w:type="dxa"/>
              <w:bottom w:w="100" w:type="dxa"/>
              <w:right w:w="100" w:type="dxa"/>
            </w:tcMar>
          </w:tcPr>
          <w:p w:rsidR="004E459E" w:rsidRPr="00206D84" w:rsidRDefault="004E459E" w:rsidP="00206D84">
            <w:pPr>
              <w:widowControl w:val="0"/>
              <w:spacing w:line="240" w:lineRule="auto"/>
              <w:jc w:val="both"/>
              <w:rPr>
                <w:rFonts w:eastAsia="Average" w:cs="Average"/>
                <w:sz w:val="20"/>
                <w:szCs w:val="20"/>
              </w:rPr>
            </w:pPr>
            <w:r>
              <w:rPr>
                <w:rFonts w:ascii="Average" w:eastAsia="Average" w:hAnsi="Average" w:cs="Average"/>
                <w:sz w:val="20"/>
                <w:szCs w:val="20"/>
              </w:rPr>
              <w:t xml:space="preserve">     </w:t>
            </w:r>
            <w:r w:rsidR="00206D84" w:rsidRPr="00206D84">
              <w:rPr>
                <w:rFonts w:eastAsia="Average" w:cs="Average"/>
                <w:sz w:val="20"/>
                <w:szCs w:val="20"/>
              </w:rPr>
              <w:t>Most colleges require student to take a college entrance test. These tests are predictors of how well a student will do academically in college their freshman year.</w:t>
            </w:r>
            <w:r w:rsidR="002F4A90">
              <w:rPr>
                <w:rFonts w:eastAsia="Average" w:cs="Average"/>
                <w:sz w:val="20"/>
                <w:szCs w:val="20"/>
              </w:rPr>
              <w:t xml:space="preserve"> Most four year colleges require them, most two years college do not require them.</w:t>
            </w:r>
            <w:r w:rsidR="00206D84" w:rsidRPr="00206D84">
              <w:rPr>
                <w:rFonts w:eastAsia="Average" w:cs="Average"/>
                <w:sz w:val="20"/>
                <w:szCs w:val="20"/>
              </w:rPr>
              <w:t xml:space="preserve"> Below are the test options to choose from and when the tests are offered:</w:t>
            </w:r>
          </w:p>
          <w:p w:rsidR="004E459E" w:rsidRPr="00206D84" w:rsidRDefault="004E459E" w:rsidP="00206D84">
            <w:pPr>
              <w:widowControl w:val="0"/>
              <w:spacing w:line="240" w:lineRule="auto"/>
              <w:jc w:val="both"/>
            </w:pPr>
          </w:p>
          <w:p w:rsidR="004E459E" w:rsidRPr="00206D84" w:rsidRDefault="004E459E" w:rsidP="00206D84">
            <w:pPr>
              <w:widowControl w:val="0"/>
              <w:spacing w:line="240" w:lineRule="auto"/>
              <w:jc w:val="both"/>
            </w:pPr>
            <w:r w:rsidRPr="00206D84">
              <w:rPr>
                <w:rFonts w:eastAsia="Average" w:cs="Average"/>
                <w:b/>
                <w:sz w:val="20"/>
                <w:szCs w:val="20"/>
                <w:u w:val="single"/>
              </w:rPr>
              <w:t xml:space="preserve">PSAT: </w:t>
            </w:r>
            <w:r w:rsidRPr="00206D84">
              <w:rPr>
                <w:rFonts w:eastAsia="Average" w:cs="Average"/>
                <w:sz w:val="20"/>
                <w:szCs w:val="20"/>
              </w:rPr>
              <w:t xml:space="preserve"> The Preliminary Scholastic Aptitude Test (PSAT) is taken in October of junior year and is a practice test in preparation for the SAT. It is the same format as the SAT and is useful as an indicator of SAT scores.  PSAT scores are not usually used by colleges as admissions criteria, but one’s score on the test does determine qualification for participation in the National Merit Scholarship Program.  Plan to take the PSAT in the fall of your junior year.</w:t>
            </w:r>
          </w:p>
          <w:p w:rsidR="004E459E" w:rsidRPr="00206D84" w:rsidRDefault="004E459E" w:rsidP="00206D84">
            <w:pPr>
              <w:widowControl w:val="0"/>
              <w:spacing w:line="240" w:lineRule="auto"/>
              <w:jc w:val="both"/>
            </w:pPr>
          </w:p>
          <w:p w:rsidR="004E459E" w:rsidRPr="00206D84" w:rsidRDefault="004E459E" w:rsidP="00206D84">
            <w:pPr>
              <w:widowControl w:val="0"/>
              <w:spacing w:line="240" w:lineRule="auto"/>
              <w:jc w:val="both"/>
            </w:pPr>
            <w:r w:rsidRPr="00206D84">
              <w:rPr>
                <w:rFonts w:eastAsia="Average" w:cs="Average"/>
                <w:b/>
                <w:sz w:val="20"/>
                <w:szCs w:val="20"/>
                <w:u w:val="single"/>
              </w:rPr>
              <w:t xml:space="preserve">SAT/SAT Subject Tests: </w:t>
            </w:r>
            <w:r w:rsidRPr="00206D84">
              <w:rPr>
                <w:rFonts w:eastAsia="Average" w:cs="Average"/>
                <w:sz w:val="20"/>
                <w:szCs w:val="20"/>
              </w:rPr>
              <w:t xml:space="preserve"> Students should take the Scholastic Aptitude Test (SAT) and the American College Test (ACT). Juniors will take the SAT and ACT sometime during the spring semester, usually in March, May, or June. In addition, both sophomores and juniors should consider taking one or more SAT Subject Tests in June.  Speak with your counselor regarding your specific situation.</w:t>
            </w:r>
          </w:p>
          <w:p w:rsidR="004E459E" w:rsidRPr="00206D84" w:rsidRDefault="004E459E" w:rsidP="00206D84">
            <w:pPr>
              <w:widowControl w:val="0"/>
              <w:spacing w:line="240" w:lineRule="auto"/>
              <w:jc w:val="both"/>
            </w:pPr>
          </w:p>
          <w:p w:rsidR="004E459E" w:rsidRPr="00206D84" w:rsidRDefault="004E459E" w:rsidP="00206D84">
            <w:pPr>
              <w:widowControl w:val="0"/>
              <w:spacing w:line="240" w:lineRule="auto"/>
              <w:jc w:val="both"/>
            </w:pPr>
            <w:r w:rsidRPr="00206D84">
              <w:rPr>
                <w:rFonts w:eastAsia="Average" w:cs="Average"/>
                <w:b/>
                <w:sz w:val="20"/>
                <w:szCs w:val="20"/>
                <w:u w:val="single"/>
              </w:rPr>
              <w:t>ACT:</w:t>
            </w:r>
            <w:r w:rsidRPr="00206D84">
              <w:rPr>
                <w:rFonts w:eastAsia="Average" w:cs="Average"/>
                <w:sz w:val="20"/>
                <w:szCs w:val="20"/>
              </w:rPr>
              <w:t xml:space="preserve">  American College Testing (ACT) Program includes curriculum-based tests that measure a student’s educational development in English, Mathematics, Reading, Writing, and Science Reasoning.  </w:t>
            </w:r>
          </w:p>
          <w:p w:rsidR="004E459E" w:rsidRDefault="004E459E" w:rsidP="00AD3582">
            <w:pPr>
              <w:widowControl w:val="0"/>
              <w:spacing w:line="240" w:lineRule="auto"/>
              <w:jc w:val="both"/>
            </w:pPr>
          </w:p>
          <w:p w:rsidR="004E459E" w:rsidRDefault="00206D84" w:rsidP="00AD3582">
            <w:pPr>
              <w:widowControl w:val="0"/>
              <w:spacing w:line="240" w:lineRule="auto"/>
              <w:jc w:val="both"/>
            </w:pPr>
            <w:r>
              <w:rPr>
                <w:noProof/>
              </w:rPr>
              <w:drawing>
                <wp:inline distT="0" distB="0" distL="0" distR="0">
                  <wp:extent cx="3254375" cy="183578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7" cstate="screen">
                            <a:extLst>
                              <a:ext uri="{28A0092B-C50C-407E-A947-70E740481C1C}">
                                <a14:useLocalDpi xmlns:a14="http://schemas.microsoft.com/office/drawing/2010/main"/>
                              </a:ext>
                            </a:extLst>
                          </a:blip>
                          <a:stretch>
                            <a:fillRect/>
                          </a:stretch>
                        </pic:blipFill>
                        <pic:spPr>
                          <a:xfrm>
                            <a:off x="0" y="0"/>
                            <a:ext cx="3260876" cy="1839452"/>
                          </a:xfrm>
                          <a:prstGeom prst="rect">
                            <a:avLst/>
                          </a:prstGeom>
                        </pic:spPr>
                      </pic:pic>
                    </a:graphicData>
                  </a:graphic>
                </wp:inline>
              </w:drawing>
            </w:r>
          </w:p>
          <w:p w:rsidR="004E459E" w:rsidRDefault="004E459E" w:rsidP="00AD3582">
            <w:pPr>
              <w:widowControl w:val="0"/>
              <w:spacing w:line="240" w:lineRule="auto"/>
              <w:jc w:val="both"/>
            </w:pPr>
          </w:p>
          <w:p w:rsidR="004E459E" w:rsidRDefault="004E459E" w:rsidP="00AD3582">
            <w:pPr>
              <w:widowControl w:val="0"/>
              <w:spacing w:line="240" w:lineRule="auto"/>
              <w:jc w:val="both"/>
            </w:pPr>
          </w:p>
        </w:tc>
        <w:tc>
          <w:tcPr>
            <w:tcW w:w="5580" w:type="dxa"/>
            <w:tcMar>
              <w:top w:w="100" w:type="dxa"/>
              <w:left w:w="100" w:type="dxa"/>
              <w:bottom w:w="100" w:type="dxa"/>
              <w:right w:w="100" w:type="dxa"/>
            </w:tcMar>
          </w:tcPr>
          <w:p w:rsidR="004E459E" w:rsidRDefault="004E459E" w:rsidP="00AD3582">
            <w:pPr>
              <w:widowControl w:val="0"/>
              <w:spacing w:line="240" w:lineRule="auto"/>
              <w:jc w:val="center"/>
            </w:pPr>
            <w:r>
              <w:rPr>
                <w:rFonts w:ascii="Average" w:eastAsia="Average" w:hAnsi="Average" w:cs="Average"/>
                <w:b/>
                <w:sz w:val="24"/>
                <w:szCs w:val="24"/>
              </w:rPr>
              <w:t>Concordance between ACT and SAT scores</w:t>
            </w:r>
          </w:p>
          <w:tbl>
            <w:tblPr>
              <w:tblW w:w="43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56"/>
              <w:gridCol w:w="2157"/>
            </w:tblGrid>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t>ACT Composite Score</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t>SAT Reasoning Score*</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36</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1600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35</w:t>
                  </w:r>
                </w:p>
              </w:tc>
              <w:tc>
                <w:tcPr>
                  <w:tcW w:w="2156" w:type="dxa"/>
                  <w:shd w:val="clear" w:color="auto" w:fill="CFE2F3"/>
                  <w:tcMar>
                    <w:top w:w="100" w:type="dxa"/>
                    <w:left w:w="100" w:type="dxa"/>
                    <w:bottom w:w="100" w:type="dxa"/>
                    <w:right w:w="100" w:type="dxa"/>
                  </w:tcMar>
                </w:tcPr>
                <w:p w:rsidR="004E459E" w:rsidRDefault="00206D84" w:rsidP="004E459E">
                  <w:pPr>
                    <w:pStyle w:val="NoSpacing"/>
                    <w:jc w:val="center"/>
                  </w:pPr>
                  <w:r>
                    <w:rPr>
                      <w:sz w:val="16"/>
                      <w:szCs w:val="16"/>
                    </w:rPr>
                    <w:t>156</w:t>
                  </w:r>
                  <w:r w:rsidR="004E459E">
                    <w:rPr>
                      <w:sz w:val="16"/>
                      <w:szCs w:val="16"/>
                    </w:rPr>
                    <w:t>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34</w:t>
                  </w:r>
                </w:p>
              </w:tc>
              <w:tc>
                <w:tcPr>
                  <w:tcW w:w="2156" w:type="dxa"/>
                  <w:shd w:val="clear" w:color="auto" w:fill="CFE2F3"/>
                  <w:tcMar>
                    <w:top w:w="100" w:type="dxa"/>
                    <w:left w:w="100" w:type="dxa"/>
                    <w:bottom w:w="100" w:type="dxa"/>
                    <w:right w:w="100" w:type="dxa"/>
                  </w:tcMar>
                </w:tcPr>
                <w:p w:rsidR="004E459E" w:rsidRDefault="00206D84" w:rsidP="004E459E">
                  <w:pPr>
                    <w:pStyle w:val="NoSpacing"/>
                    <w:jc w:val="center"/>
                  </w:pPr>
                  <w:r>
                    <w:rPr>
                      <w:sz w:val="16"/>
                      <w:szCs w:val="16"/>
                    </w:rPr>
                    <w:t>151</w:t>
                  </w:r>
                  <w:r w:rsidR="004E459E">
                    <w:rPr>
                      <w:sz w:val="16"/>
                      <w:szCs w:val="16"/>
                    </w:rPr>
                    <w:t>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33</w:t>
                  </w:r>
                </w:p>
              </w:tc>
              <w:tc>
                <w:tcPr>
                  <w:tcW w:w="2156" w:type="dxa"/>
                  <w:shd w:val="clear" w:color="auto" w:fill="CFE2F3"/>
                  <w:tcMar>
                    <w:top w:w="100" w:type="dxa"/>
                    <w:left w:w="100" w:type="dxa"/>
                    <w:bottom w:w="100" w:type="dxa"/>
                    <w:right w:w="100" w:type="dxa"/>
                  </w:tcMar>
                </w:tcPr>
                <w:p w:rsidR="004E459E" w:rsidRDefault="00206D84" w:rsidP="004E459E">
                  <w:pPr>
                    <w:pStyle w:val="NoSpacing"/>
                    <w:jc w:val="center"/>
                  </w:pPr>
                  <w:r>
                    <w:rPr>
                      <w:sz w:val="16"/>
                      <w:szCs w:val="16"/>
                    </w:rPr>
                    <w:t>1460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32</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1420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31</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1380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30</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1340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29</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1300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28</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1260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27</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1220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26</w:t>
                  </w:r>
                </w:p>
              </w:tc>
              <w:tc>
                <w:tcPr>
                  <w:tcW w:w="2156" w:type="dxa"/>
                  <w:shd w:val="clear" w:color="auto" w:fill="CFE2F3"/>
                  <w:tcMar>
                    <w:top w:w="100" w:type="dxa"/>
                    <w:left w:w="100" w:type="dxa"/>
                    <w:bottom w:w="100" w:type="dxa"/>
                    <w:right w:w="100" w:type="dxa"/>
                  </w:tcMar>
                </w:tcPr>
                <w:p w:rsidR="004E459E" w:rsidRDefault="00206D84" w:rsidP="004E459E">
                  <w:pPr>
                    <w:pStyle w:val="NoSpacing"/>
                    <w:jc w:val="center"/>
                  </w:pPr>
                  <w:r>
                    <w:rPr>
                      <w:sz w:val="16"/>
                      <w:szCs w:val="16"/>
                    </w:rPr>
                    <w:t>1190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25</w:t>
                  </w:r>
                </w:p>
              </w:tc>
              <w:tc>
                <w:tcPr>
                  <w:tcW w:w="2156" w:type="dxa"/>
                  <w:shd w:val="clear" w:color="auto" w:fill="CFE2F3"/>
                  <w:tcMar>
                    <w:top w:w="100" w:type="dxa"/>
                    <w:left w:w="100" w:type="dxa"/>
                    <w:bottom w:w="100" w:type="dxa"/>
                    <w:right w:w="100" w:type="dxa"/>
                  </w:tcMar>
                </w:tcPr>
                <w:p w:rsidR="004E459E" w:rsidRDefault="00206D84" w:rsidP="004E459E">
                  <w:pPr>
                    <w:pStyle w:val="NoSpacing"/>
                    <w:jc w:val="center"/>
                  </w:pPr>
                  <w:r>
                    <w:rPr>
                      <w:sz w:val="16"/>
                      <w:szCs w:val="16"/>
                    </w:rPr>
                    <w:t>1150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24</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1110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23</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1070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22</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1030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21</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990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20</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950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19</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910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18</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870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17</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830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16</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790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15</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740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14</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690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13</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640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12</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590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11</w:t>
                  </w:r>
                </w:p>
              </w:tc>
              <w:tc>
                <w:tcPr>
                  <w:tcW w:w="2156" w:type="dxa"/>
                  <w:shd w:val="clear" w:color="auto" w:fill="CFE2F3"/>
                  <w:tcMar>
                    <w:top w:w="100" w:type="dxa"/>
                    <w:left w:w="100" w:type="dxa"/>
                    <w:bottom w:w="100" w:type="dxa"/>
                    <w:right w:w="100" w:type="dxa"/>
                  </w:tcMar>
                </w:tcPr>
                <w:p w:rsidR="004E459E" w:rsidRDefault="00206D84" w:rsidP="004E459E">
                  <w:pPr>
                    <w:pStyle w:val="NoSpacing"/>
                    <w:jc w:val="center"/>
                  </w:pPr>
                  <w:r>
                    <w:rPr>
                      <w:sz w:val="16"/>
                      <w:szCs w:val="16"/>
                    </w:rPr>
                    <w:t>530</w:t>
                  </w:r>
                </w:p>
              </w:tc>
            </w:tr>
          </w:tbl>
          <w:p w:rsidR="004E459E" w:rsidRDefault="004E459E" w:rsidP="00AD3582">
            <w:pPr>
              <w:widowControl w:val="0"/>
              <w:spacing w:line="240" w:lineRule="auto"/>
              <w:jc w:val="center"/>
            </w:pPr>
            <w:r>
              <w:rPr>
                <w:rFonts w:ascii="Average" w:eastAsia="Average" w:hAnsi="Average" w:cs="Average"/>
                <w:b/>
                <w:color w:val="FFFFFF"/>
                <w:sz w:val="20"/>
                <w:szCs w:val="20"/>
              </w:rPr>
              <w:t>*Note: Critical reading and math scores only</w:t>
            </w:r>
          </w:p>
        </w:tc>
      </w:tr>
    </w:tbl>
    <w:p w:rsidR="004E459E" w:rsidRPr="00206D84" w:rsidRDefault="00206D84" w:rsidP="00206D84">
      <w:pPr>
        <w:jc w:val="right"/>
        <w:rPr>
          <w:b/>
          <w:color w:val="1F4E79" w:themeColor="accent1" w:themeShade="80"/>
          <w:sz w:val="18"/>
          <w:szCs w:val="48"/>
        </w:rPr>
      </w:pPr>
      <w:r>
        <w:rPr>
          <w:b/>
          <w:color w:val="1F4E79" w:themeColor="accent1" w:themeShade="80"/>
          <w:sz w:val="18"/>
          <w:szCs w:val="48"/>
        </w:rPr>
        <w:t>Source: College Board, Collegeboard.org</w:t>
      </w:r>
    </w:p>
    <w:p w:rsidR="004E459E" w:rsidRDefault="004E459E" w:rsidP="004E459E">
      <w:pPr>
        <w:jc w:val="center"/>
        <w:rPr>
          <w:b/>
          <w:color w:val="1F4E79" w:themeColor="accent1" w:themeShade="80"/>
          <w:sz w:val="48"/>
          <w:szCs w:val="48"/>
        </w:rPr>
      </w:pPr>
      <w:bookmarkStart w:id="5" w:name="Page6"/>
      <w:bookmarkEnd w:id="5"/>
      <w:r>
        <w:rPr>
          <w:b/>
          <w:color w:val="1F4E79" w:themeColor="accent1" w:themeShade="80"/>
          <w:sz w:val="48"/>
          <w:szCs w:val="48"/>
        </w:rPr>
        <w:lastRenderedPageBreak/>
        <w:t>College Entrance Testing</w:t>
      </w:r>
    </w:p>
    <w:tbl>
      <w:tblPr>
        <w:tblW w:w="1119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730"/>
        <w:gridCol w:w="5460"/>
      </w:tblGrid>
      <w:tr w:rsidR="004E459E" w:rsidTr="00AD3582">
        <w:trPr>
          <w:jc w:val="center"/>
        </w:trPr>
        <w:tc>
          <w:tcPr>
            <w:tcW w:w="5730" w:type="dxa"/>
            <w:tcMar>
              <w:top w:w="100" w:type="dxa"/>
              <w:left w:w="100" w:type="dxa"/>
              <w:bottom w:w="100" w:type="dxa"/>
              <w:right w:w="100" w:type="dxa"/>
            </w:tcMar>
          </w:tcPr>
          <w:p w:rsidR="004E459E" w:rsidRPr="00206D84" w:rsidRDefault="004E459E" w:rsidP="00206D84">
            <w:pPr>
              <w:pStyle w:val="NoSpacing"/>
              <w:jc w:val="both"/>
              <w:rPr>
                <w:sz w:val="20"/>
                <w:szCs w:val="20"/>
              </w:rPr>
            </w:pPr>
            <w:r w:rsidRPr="00206D84">
              <w:rPr>
                <w:sz w:val="20"/>
                <w:szCs w:val="20"/>
              </w:rPr>
              <w:tab/>
              <w:t>Colleges use test scores differently, but no college makes admission decisions based solely on them.  In fact, your academic record (the courses you’ve taken and the grades you’ve received) is looked at much more closely than your test scores.</w:t>
            </w:r>
          </w:p>
          <w:p w:rsidR="004E459E" w:rsidRPr="00206D84" w:rsidRDefault="004E459E" w:rsidP="00206D84">
            <w:pPr>
              <w:pStyle w:val="NoSpacing"/>
              <w:jc w:val="both"/>
              <w:rPr>
                <w:sz w:val="20"/>
                <w:szCs w:val="20"/>
              </w:rPr>
            </w:pPr>
          </w:p>
          <w:p w:rsidR="004E459E" w:rsidRPr="00206D84" w:rsidRDefault="004E459E" w:rsidP="00206D84">
            <w:pPr>
              <w:pStyle w:val="NoSpacing"/>
              <w:jc w:val="both"/>
              <w:rPr>
                <w:sz w:val="20"/>
                <w:szCs w:val="20"/>
              </w:rPr>
            </w:pPr>
            <w:r w:rsidRPr="00206D84">
              <w:rPr>
                <w:b/>
                <w:sz w:val="20"/>
                <w:szCs w:val="20"/>
                <w:u w:val="single"/>
              </w:rPr>
              <w:t>A Proven Way To Boost Your Score</w:t>
            </w:r>
          </w:p>
          <w:p w:rsidR="004E459E" w:rsidRPr="00206D84" w:rsidRDefault="004E459E" w:rsidP="00206D84">
            <w:pPr>
              <w:pStyle w:val="NoSpacing"/>
              <w:jc w:val="both"/>
              <w:rPr>
                <w:sz w:val="20"/>
                <w:szCs w:val="20"/>
              </w:rPr>
            </w:pPr>
            <w:r w:rsidRPr="00206D84">
              <w:rPr>
                <w:sz w:val="20"/>
                <w:szCs w:val="20"/>
              </w:rPr>
              <w:tab/>
            </w:r>
            <w:r w:rsidR="00206D84">
              <w:rPr>
                <w:sz w:val="20"/>
                <w:szCs w:val="20"/>
              </w:rPr>
              <w:t>The</w:t>
            </w:r>
            <w:r w:rsidRPr="00206D84">
              <w:rPr>
                <w:sz w:val="20"/>
                <w:szCs w:val="20"/>
              </w:rPr>
              <w:t xml:space="preserve"> best ways to prepare for the SAT and ACT are to study hard</w:t>
            </w:r>
            <w:r w:rsidR="00206D84">
              <w:rPr>
                <w:sz w:val="20"/>
                <w:szCs w:val="20"/>
              </w:rPr>
              <w:t xml:space="preserve"> in school</w:t>
            </w:r>
            <w:r w:rsidRPr="00206D84">
              <w:rPr>
                <w:sz w:val="20"/>
                <w:szCs w:val="20"/>
              </w:rPr>
              <w:t xml:space="preserve"> and read as much as you can. Reading is a great way to improve your score</w:t>
            </w:r>
            <w:r w:rsidR="00206D84">
              <w:rPr>
                <w:sz w:val="20"/>
                <w:szCs w:val="20"/>
              </w:rPr>
              <w:t xml:space="preserve"> and strengthen your vocabulary.</w:t>
            </w:r>
          </w:p>
          <w:p w:rsidR="004E459E" w:rsidRPr="00206D84" w:rsidRDefault="004E459E" w:rsidP="00206D84">
            <w:pPr>
              <w:pStyle w:val="NoSpacing"/>
              <w:jc w:val="both"/>
              <w:rPr>
                <w:sz w:val="20"/>
                <w:szCs w:val="20"/>
              </w:rPr>
            </w:pPr>
          </w:p>
          <w:p w:rsidR="004E459E" w:rsidRPr="00206D84" w:rsidRDefault="004E459E" w:rsidP="00206D84">
            <w:pPr>
              <w:pStyle w:val="NoSpacing"/>
              <w:jc w:val="both"/>
              <w:rPr>
                <w:sz w:val="20"/>
                <w:szCs w:val="20"/>
              </w:rPr>
            </w:pPr>
            <w:r w:rsidRPr="00206D84">
              <w:rPr>
                <w:sz w:val="20"/>
                <w:szCs w:val="20"/>
              </w:rPr>
              <w:tab/>
            </w:r>
            <w:r w:rsidR="00206D84">
              <w:rPr>
                <w:sz w:val="20"/>
                <w:szCs w:val="20"/>
              </w:rPr>
              <w:t>W</w:t>
            </w:r>
            <w:r w:rsidRPr="00206D84">
              <w:rPr>
                <w:sz w:val="20"/>
                <w:szCs w:val="20"/>
              </w:rPr>
              <w:t>riting is also important in your preparation.  Whether you writ</w:t>
            </w:r>
            <w:r w:rsidR="00206D84">
              <w:rPr>
                <w:sz w:val="20"/>
                <w:szCs w:val="20"/>
              </w:rPr>
              <w:t>e in a diary, for English class, or class projects,</w:t>
            </w:r>
            <w:r w:rsidRPr="00206D84">
              <w:rPr>
                <w:sz w:val="20"/>
                <w:szCs w:val="20"/>
              </w:rPr>
              <w:t xml:space="preserve"> it’s a great way to get ready for these tests.</w:t>
            </w:r>
          </w:p>
          <w:p w:rsidR="004E459E" w:rsidRPr="00206D84" w:rsidRDefault="004E459E" w:rsidP="00206D84">
            <w:pPr>
              <w:pStyle w:val="NoSpacing"/>
              <w:jc w:val="both"/>
              <w:rPr>
                <w:sz w:val="20"/>
                <w:szCs w:val="20"/>
              </w:rPr>
            </w:pPr>
          </w:p>
          <w:p w:rsidR="004E459E" w:rsidRPr="00206D84" w:rsidRDefault="004E459E" w:rsidP="00206D84">
            <w:pPr>
              <w:pStyle w:val="NoSpacing"/>
              <w:jc w:val="both"/>
              <w:rPr>
                <w:sz w:val="20"/>
                <w:szCs w:val="20"/>
              </w:rPr>
            </w:pPr>
            <w:r w:rsidRPr="00206D84">
              <w:rPr>
                <w:b/>
                <w:sz w:val="20"/>
                <w:szCs w:val="20"/>
                <w:u w:val="single"/>
              </w:rPr>
              <w:t>Register Online for the SAT and/or ACT</w:t>
            </w:r>
          </w:p>
          <w:p w:rsidR="004E459E" w:rsidRPr="00206D84" w:rsidRDefault="004E459E" w:rsidP="00206D84">
            <w:pPr>
              <w:pStyle w:val="NoSpacing"/>
              <w:jc w:val="both"/>
              <w:rPr>
                <w:sz w:val="18"/>
                <w:szCs w:val="20"/>
              </w:rPr>
            </w:pPr>
            <w:r w:rsidRPr="00206D84">
              <w:rPr>
                <w:sz w:val="20"/>
                <w:szCs w:val="20"/>
              </w:rPr>
              <w:t xml:space="preserve">To register online for the SAT and/or ACT, log on to </w:t>
            </w:r>
            <w:hyperlink r:id="rId18" w:history="1">
              <w:r w:rsidR="006A63E6" w:rsidRPr="00206D84">
                <w:rPr>
                  <w:rStyle w:val="Hyperlink"/>
                  <w:sz w:val="18"/>
                  <w:szCs w:val="20"/>
                </w:rPr>
                <w:t>https://www.collegeboard.org/</w:t>
              </w:r>
            </w:hyperlink>
            <w:r w:rsidRPr="00206D84">
              <w:rPr>
                <w:sz w:val="18"/>
                <w:szCs w:val="20"/>
              </w:rPr>
              <w:t xml:space="preserve"> or </w:t>
            </w:r>
            <w:hyperlink r:id="rId19">
              <w:r w:rsidRPr="00206D84">
                <w:rPr>
                  <w:color w:val="1155CC"/>
                  <w:sz w:val="18"/>
                  <w:szCs w:val="20"/>
                  <w:u w:val="single"/>
                </w:rPr>
                <w:t>http://www.actstudent.org/account</w:t>
              </w:r>
            </w:hyperlink>
            <w:r w:rsidRPr="00206D84">
              <w:rPr>
                <w:sz w:val="18"/>
                <w:szCs w:val="20"/>
              </w:rPr>
              <w:t xml:space="preserve">.   Please note, the </w:t>
            </w:r>
            <w:r w:rsidR="00206D84">
              <w:rPr>
                <w:b/>
                <w:sz w:val="18"/>
                <w:szCs w:val="20"/>
              </w:rPr>
              <w:t>NFA</w:t>
            </w:r>
            <w:r w:rsidRPr="00206D84">
              <w:rPr>
                <w:b/>
                <w:sz w:val="18"/>
                <w:szCs w:val="20"/>
              </w:rPr>
              <w:t xml:space="preserve"> CEEB code is</w:t>
            </w:r>
            <w:r w:rsidRPr="00206D84">
              <w:rPr>
                <w:b/>
                <w:color w:val="0000FF"/>
                <w:sz w:val="18"/>
                <w:szCs w:val="20"/>
              </w:rPr>
              <w:t xml:space="preserve"> </w:t>
            </w:r>
            <w:r w:rsidR="00206D84">
              <w:rPr>
                <w:b/>
                <w:color w:val="0000FF"/>
                <w:sz w:val="18"/>
                <w:szCs w:val="20"/>
              </w:rPr>
              <w:t>333310</w:t>
            </w:r>
            <w:r w:rsidRPr="00206D84">
              <w:rPr>
                <w:b/>
                <w:color w:val="0000FF"/>
                <w:sz w:val="18"/>
                <w:szCs w:val="20"/>
              </w:rPr>
              <w:t>.</w:t>
            </w:r>
          </w:p>
          <w:p w:rsidR="004E459E" w:rsidRPr="00206D84" w:rsidRDefault="004E459E" w:rsidP="00206D84">
            <w:pPr>
              <w:pStyle w:val="NoSpacing"/>
              <w:jc w:val="both"/>
              <w:rPr>
                <w:sz w:val="20"/>
                <w:szCs w:val="20"/>
              </w:rPr>
            </w:pPr>
          </w:p>
          <w:p w:rsidR="004E459E" w:rsidRPr="00206D84" w:rsidRDefault="004E459E" w:rsidP="00206D84">
            <w:pPr>
              <w:pStyle w:val="NoSpacing"/>
              <w:jc w:val="both"/>
              <w:rPr>
                <w:sz w:val="20"/>
                <w:szCs w:val="20"/>
              </w:rPr>
            </w:pPr>
          </w:p>
          <w:p w:rsidR="004E459E" w:rsidRPr="00206D84" w:rsidRDefault="004E459E" w:rsidP="00206D84">
            <w:pPr>
              <w:pStyle w:val="NoSpacing"/>
              <w:jc w:val="both"/>
              <w:rPr>
                <w:sz w:val="20"/>
                <w:szCs w:val="20"/>
              </w:rPr>
            </w:pPr>
            <w:r w:rsidRPr="00206D84">
              <w:rPr>
                <w:b/>
                <w:sz w:val="20"/>
                <w:szCs w:val="20"/>
                <w:u w:val="single"/>
              </w:rPr>
              <w:t>Test-Taking Strategies</w:t>
            </w:r>
          </w:p>
          <w:p w:rsidR="004E459E" w:rsidRPr="00206D84" w:rsidRDefault="004E459E" w:rsidP="00206D84">
            <w:pPr>
              <w:pStyle w:val="NoSpacing"/>
              <w:jc w:val="both"/>
              <w:rPr>
                <w:sz w:val="20"/>
                <w:szCs w:val="20"/>
              </w:rPr>
            </w:pPr>
            <w:r w:rsidRPr="00206D84">
              <w:rPr>
                <w:sz w:val="20"/>
                <w:szCs w:val="20"/>
              </w:rPr>
              <w:t>Test-taking skills can be learned through practice. Some common strategies are:</w:t>
            </w:r>
          </w:p>
          <w:p w:rsidR="004E459E" w:rsidRPr="00206D84" w:rsidRDefault="004E459E" w:rsidP="00206D84">
            <w:pPr>
              <w:pStyle w:val="NoSpacing"/>
              <w:numPr>
                <w:ilvl w:val="0"/>
                <w:numId w:val="3"/>
              </w:numPr>
              <w:jc w:val="both"/>
              <w:rPr>
                <w:sz w:val="20"/>
                <w:szCs w:val="20"/>
              </w:rPr>
            </w:pPr>
            <w:r w:rsidRPr="00206D84">
              <w:rPr>
                <w:sz w:val="20"/>
                <w:szCs w:val="20"/>
              </w:rPr>
              <w:t xml:space="preserve">Take the practice test </w:t>
            </w:r>
            <w:r w:rsidR="00206D84">
              <w:rPr>
                <w:sz w:val="20"/>
                <w:szCs w:val="20"/>
              </w:rPr>
              <w:t>using</w:t>
            </w:r>
            <w:r w:rsidRPr="00206D84">
              <w:rPr>
                <w:sz w:val="20"/>
                <w:szCs w:val="20"/>
              </w:rPr>
              <w:t xml:space="preserve"> the materials you receive from the SAT or ACT.</w:t>
            </w:r>
          </w:p>
          <w:p w:rsidR="004E459E" w:rsidRPr="00206D84" w:rsidRDefault="004E459E" w:rsidP="00206D84">
            <w:pPr>
              <w:pStyle w:val="NoSpacing"/>
              <w:numPr>
                <w:ilvl w:val="0"/>
                <w:numId w:val="3"/>
              </w:numPr>
              <w:jc w:val="both"/>
              <w:rPr>
                <w:sz w:val="20"/>
                <w:szCs w:val="20"/>
              </w:rPr>
            </w:pPr>
            <w:r w:rsidRPr="00206D84">
              <w:rPr>
                <w:sz w:val="20"/>
                <w:szCs w:val="20"/>
              </w:rPr>
              <w:t xml:space="preserve">Find practice tests online or in books (check the guidance office or </w:t>
            </w:r>
            <w:r w:rsidR="00206D84">
              <w:rPr>
                <w:sz w:val="20"/>
                <w:szCs w:val="20"/>
              </w:rPr>
              <w:t>your school library</w:t>
            </w:r>
            <w:r w:rsidRPr="00206D84">
              <w:rPr>
                <w:sz w:val="20"/>
                <w:szCs w:val="20"/>
              </w:rPr>
              <w:t>).</w:t>
            </w:r>
          </w:p>
          <w:p w:rsidR="004E459E" w:rsidRPr="00206D84" w:rsidRDefault="004E459E" w:rsidP="00206D84">
            <w:pPr>
              <w:pStyle w:val="NoSpacing"/>
              <w:numPr>
                <w:ilvl w:val="0"/>
                <w:numId w:val="3"/>
              </w:numPr>
              <w:jc w:val="both"/>
              <w:rPr>
                <w:sz w:val="20"/>
                <w:szCs w:val="20"/>
              </w:rPr>
            </w:pPr>
            <w:r w:rsidRPr="00206D84">
              <w:rPr>
                <w:sz w:val="20"/>
                <w:szCs w:val="20"/>
              </w:rPr>
              <w:t>After taking a practice test, look carefully at the questions you get wrong. Read the explanations of the right answers.</w:t>
            </w:r>
          </w:p>
          <w:p w:rsidR="004E459E" w:rsidRDefault="004E459E" w:rsidP="00334307">
            <w:pPr>
              <w:pStyle w:val="NoSpacing"/>
              <w:numPr>
                <w:ilvl w:val="0"/>
                <w:numId w:val="3"/>
              </w:numPr>
              <w:jc w:val="both"/>
              <w:rPr>
                <w:sz w:val="20"/>
                <w:szCs w:val="20"/>
              </w:rPr>
            </w:pPr>
            <w:r w:rsidRPr="00206D84">
              <w:rPr>
                <w:sz w:val="20"/>
                <w:szCs w:val="20"/>
              </w:rPr>
              <w:t xml:space="preserve">If you find that questions </w:t>
            </w:r>
            <w:r w:rsidR="00206D84">
              <w:rPr>
                <w:sz w:val="20"/>
                <w:szCs w:val="20"/>
              </w:rPr>
              <w:t xml:space="preserve">of a </w:t>
            </w:r>
            <w:r w:rsidRPr="00206D84">
              <w:rPr>
                <w:sz w:val="20"/>
                <w:szCs w:val="20"/>
              </w:rPr>
              <w:t>certain</w:t>
            </w:r>
            <w:r w:rsidR="00206D84">
              <w:rPr>
                <w:sz w:val="20"/>
                <w:szCs w:val="20"/>
              </w:rPr>
              <w:t xml:space="preserve"> type or</w:t>
            </w:r>
            <w:r w:rsidRPr="00206D84">
              <w:rPr>
                <w:sz w:val="20"/>
                <w:szCs w:val="20"/>
              </w:rPr>
              <w:t xml:space="preserve"> topic stump you, get help from a teacher in th</w:t>
            </w:r>
            <w:r w:rsidR="00206D84">
              <w:rPr>
                <w:sz w:val="20"/>
                <w:szCs w:val="20"/>
              </w:rPr>
              <w:t>at content area</w:t>
            </w:r>
            <w:r w:rsidRPr="00206D84">
              <w:rPr>
                <w:sz w:val="20"/>
                <w:szCs w:val="20"/>
              </w:rPr>
              <w:t xml:space="preserve">. For example, a math teacher can recommend a good book to review the basics of geometry or algebra.  </w:t>
            </w:r>
          </w:p>
          <w:p w:rsidR="0053637A" w:rsidRDefault="0053637A" w:rsidP="0053637A">
            <w:pPr>
              <w:pStyle w:val="NoSpacing"/>
              <w:jc w:val="both"/>
              <w:rPr>
                <w:sz w:val="20"/>
                <w:szCs w:val="20"/>
              </w:rPr>
            </w:pPr>
          </w:p>
          <w:p w:rsidR="0053637A" w:rsidRDefault="0053637A" w:rsidP="0053637A">
            <w:pPr>
              <w:pStyle w:val="NoSpacing"/>
              <w:jc w:val="both"/>
              <w:rPr>
                <w:sz w:val="20"/>
                <w:szCs w:val="20"/>
              </w:rPr>
            </w:pPr>
          </w:p>
          <w:p w:rsidR="0053637A" w:rsidRDefault="0053637A" w:rsidP="0053637A">
            <w:pPr>
              <w:pStyle w:val="NoSpacing"/>
              <w:jc w:val="both"/>
              <w:rPr>
                <w:sz w:val="20"/>
                <w:szCs w:val="20"/>
              </w:rPr>
            </w:pPr>
            <w:r>
              <w:rPr>
                <w:noProof/>
                <w:sz w:val="20"/>
                <w:szCs w:val="20"/>
              </w:rPr>
              <w:drawing>
                <wp:anchor distT="0" distB="0" distL="114300" distR="114300" simplePos="0" relativeHeight="251689984" behindDoc="0" locked="0" layoutInCell="1" allowOverlap="1">
                  <wp:simplePos x="0" y="0"/>
                  <wp:positionH relativeFrom="column">
                    <wp:posOffset>3175</wp:posOffset>
                  </wp:positionH>
                  <wp:positionV relativeFrom="page">
                    <wp:posOffset>5478780</wp:posOffset>
                  </wp:positionV>
                  <wp:extent cx="3511550" cy="1978025"/>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8.jpg"/>
                          <pic:cNvPicPr/>
                        </pic:nvPicPr>
                        <pic:blipFill>
                          <a:blip r:embed="rId20" cstate="screen">
                            <a:extLst>
                              <a:ext uri="{28A0092B-C50C-407E-A947-70E740481C1C}">
                                <a14:useLocalDpi xmlns:a14="http://schemas.microsoft.com/office/drawing/2010/main"/>
                              </a:ext>
                            </a:extLst>
                          </a:blip>
                          <a:stretch>
                            <a:fillRect/>
                          </a:stretch>
                        </pic:blipFill>
                        <pic:spPr>
                          <a:xfrm>
                            <a:off x="0" y="0"/>
                            <a:ext cx="3511550" cy="1978025"/>
                          </a:xfrm>
                          <a:prstGeom prst="rect">
                            <a:avLst/>
                          </a:prstGeom>
                        </pic:spPr>
                      </pic:pic>
                    </a:graphicData>
                  </a:graphic>
                </wp:anchor>
              </w:drawing>
            </w:r>
          </w:p>
          <w:p w:rsidR="0053637A" w:rsidRPr="00206D84" w:rsidRDefault="0053637A" w:rsidP="0053637A">
            <w:pPr>
              <w:pStyle w:val="NoSpacing"/>
              <w:jc w:val="both"/>
              <w:rPr>
                <w:sz w:val="20"/>
                <w:szCs w:val="20"/>
              </w:rPr>
            </w:pPr>
          </w:p>
        </w:tc>
        <w:tc>
          <w:tcPr>
            <w:tcW w:w="5460" w:type="dxa"/>
            <w:tcMar>
              <w:top w:w="100" w:type="dxa"/>
              <w:left w:w="100" w:type="dxa"/>
              <w:bottom w:w="100" w:type="dxa"/>
              <w:right w:w="100" w:type="dxa"/>
            </w:tcMar>
          </w:tcPr>
          <w:p w:rsidR="004E459E" w:rsidRPr="00206D84" w:rsidRDefault="00206D84" w:rsidP="00206D84">
            <w:pPr>
              <w:pStyle w:val="NoSpacing"/>
              <w:jc w:val="both"/>
              <w:rPr>
                <w:sz w:val="20"/>
                <w:szCs w:val="20"/>
              </w:rPr>
            </w:pPr>
            <w:r>
              <w:rPr>
                <w:b/>
                <w:sz w:val="20"/>
                <w:szCs w:val="20"/>
                <w:u w:val="single"/>
              </w:rPr>
              <w:t>Testing Day</w:t>
            </w:r>
          </w:p>
          <w:p w:rsidR="004E459E" w:rsidRDefault="004E459E" w:rsidP="00206D84">
            <w:pPr>
              <w:pStyle w:val="NoSpacing"/>
              <w:jc w:val="both"/>
              <w:rPr>
                <w:sz w:val="20"/>
                <w:szCs w:val="20"/>
              </w:rPr>
            </w:pPr>
            <w:r w:rsidRPr="00206D84">
              <w:rPr>
                <w:sz w:val="20"/>
                <w:szCs w:val="20"/>
              </w:rPr>
              <w:t>The night before:</w:t>
            </w:r>
          </w:p>
          <w:p w:rsidR="002F4A90" w:rsidRDefault="002F4A90" w:rsidP="00206D84">
            <w:pPr>
              <w:pStyle w:val="NoSpacing"/>
              <w:numPr>
                <w:ilvl w:val="0"/>
                <w:numId w:val="1"/>
              </w:numPr>
              <w:jc w:val="both"/>
              <w:rPr>
                <w:sz w:val="20"/>
                <w:szCs w:val="20"/>
              </w:rPr>
            </w:pPr>
            <w:r>
              <w:rPr>
                <w:sz w:val="20"/>
                <w:szCs w:val="20"/>
              </w:rPr>
              <w:t>Make sure you have a photo ID to take with you to the test. If you do not; see your counselor well in advance of the test.</w:t>
            </w:r>
          </w:p>
          <w:p w:rsidR="004E459E" w:rsidRPr="00206D84" w:rsidRDefault="004E459E" w:rsidP="00206D84">
            <w:pPr>
              <w:pStyle w:val="NoSpacing"/>
              <w:numPr>
                <w:ilvl w:val="0"/>
                <w:numId w:val="1"/>
              </w:numPr>
              <w:jc w:val="both"/>
              <w:rPr>
                <w:sz w:val="20"/>
                <w:szCs w:val="20"/>
              </w:rPr>
            </w:pPr>
            <w:r w:rsidRPr="00206D84">
              <w:rPr>
                <w:sz w:val="20"/>
                <w:szCs w:val="20"/>
              </w:rPr>
              <w:t>Set out everything you will need.  A list is available on your admission ticket. By doing this, you won’t have to run around early the next morning.</w:t>
            </w:r>
          </w:p>
          <w:p w:rsidR="004E459E" w:rsidRPr="00206D84" w:rsidRDefault="004E459E" w:rsidP="00206D84">
            <w:pPr>
              <w:pStyle w:val="NoSpacing"/>
              <w:numPr>
                <w:ilvl w:val="0"/>
                <w:numId w:val="1"/>
              </w:numPr>
              <w:jc w:val="both"/>
              <w:rPr>
                <w:sz w:val="20"/>
                <w:szCs w:val="20"/>
              </w:rPr>
            </w:pPr>
            <w:r w:rsidRPr="00206D84">
              <w:rPr>
                <w:sz w:val="20"/>
                <w:szCs w:val="20"/>
              </w:rPr>
              <w:t>Don’t schedule a huge social event.</w:t>
            </w:r>
          </w:p>
          <w:p w:rsidR="004E459E" w:rsidRPr="00206D84" w:rsidRDefault="004E459E" w:rsidP="00206D84">
            <w:pPr>
              <w:pStyle w:val="NoSpacing"/>
              <w:numPr>
                <w:ilvl w:val="0"/>
                <w:numId w:val="1"/>
              </w:numPr>
              <w:jc w:val="both"/>
              <w:rPr>
                <w:sz w:val="20"/>
                <w:szCs w:val="20"/>
              </w:rPr>
            </w:pPr>
            <w:r w:rsidRPr="00206D84">
              <w:rPr>
                <w:sz w:val="20"/>
                <w:szCs w:val="20"/>
              </w:rPr>
              <w:t>Plan to do something that relaxes you - reading a favorite book, watching TV, talking on the phone (but not about the test) or taking a walk.</w:t>
            </w:r>
          </w:p>
          <w:p w:rsidR="004E459E" w:rsidRPr="00206D84" w:rsidRDefault="004E459E" w:rsidP="00206D84">
            <w:pPr>
              <w:pStyle w:val="NoSpacing"/>
              <w:numPr>
                <w:ilvl w:val="0"/>
                <w:numId w:val="1"/>
              </w:numPr>
              <w:jc w:val="both"/>
              <w:rPr>
                <w:sz w:val="20"/>
                <w:szCs w:val="20"/>
              </w:rPr>
            </w:pPr>
            <w:r w:rsidRPr="00206D84">
              <w:rPr>
                <w:sz w:val="20"/>
                <w:szCs w:val="20"/>
              </w:rPr>
              <w:t>Go to bed early - you will think better if you are well-rested.</w:t>
            </w:r>
          </w:p>
          <w:p w:rsidR="00206D84" w:rsidRDefault="00206D84" w:rsidP="00206D84">
            <w:pPr>
              <w:pStyle w:val="NoSpacing"/>
              <w:jc w:val="both"/>
              <w:rPr>
                <w:sz w:val="20"/>
                <w:szCs w:val="20"/>
              </w:rPr>
            </w:pPr>
          </w:p>
          <w:p w:rsidR="004E459E" w:rsidRPr="00206D84" w:rsidRDefault="004E459E" w:rsidP="00206D84">
            <w:pPr>
              <w:pStyle w:val="NoSpacing"/>
              <w:jc w:val="both"/>
              <w:rPr>
                <w:sz w:val="20"/>
                <w:szCs w:val="20"/>
              </w:rPr>
            </w:pPr>
            <w:r w:rsidRPr="00206D84">
              <w:rPr>
                <w:sz w:val="20"/>
                <w:szCs w:val="20"/>
              </w:rPr>
              <w:t>The morning of:</w:t>
            </w:r>
          </w:p>
          <w:p w:rsidR="004E459E" w:rsidRPr="00206D84" w:rsidRDefault="004E459E" w:rsidP="00206D84">
            <w:pPr>
              <w:pStyle w:val="NoSpacing"/>
              <w:numPr>
                <w:ilvl w:val="0"/>
                <w:numId w:val="2"/>
              </w:numPr>
              <w:jc w:val="both"/>
              <w:rPr>
                <w:sz w:val="20"/>
                <w:szCs w:val="20"/>
              </w:rPr>
            </w:pPr>
            <w:r w:rsidRPr="00206D84">
              <w:rPr>
                <w:sz w:val="20"/>
                <w:szCs w:val="20"/>
              </w:rPr>
              <w:t>Plan to arrive at the testing center early.</w:t>
            </w:r>
          </w:p>
          <w:p w:rsidR="004E459E" w:rsidRPr="00206D84" w:rsidRDefault="004E459E" w:rsidP="00206D84">
            <w:pPr>
              <w:pStyle w:val="NoSpacing"/>
              <w:numPr>
                <w:ilvl w:val="0"/>
                <w:numId w:val="2"/>
              </w:numPr>
              <w:jc w:val="both"/>
              <w:rPr>
                <w:sz w:val="20"/>
                <w:szCs w:val="20"/>
              </w:rPr>
            </w:pPr>
            <w:r w:rsidRPr="00206D84">
              <w:rPr>
                <w:sz w:val="20"/>
                <w:szCs w:val="20"/>
              </w:rPr>
              <w:t>Don’t skip breakfast. When you are hungry, it is harder to concentrate and you will feel sleepy.</w:t>
            </w:r>
          </w:p>
          <w:p w:rsidR="004E459E" w:rsidRDefault="004E459E" w:rsidP="00206D84">
            <w:pPr>
              <w:pStyle w:val="NoSpacing"/>
              <w:numPr>
                <w:ilvl w:val="0"/>
                <w:numId w:val="2"/>
              </w:numPr>
              <w:jc w:val="both"/>
              <w:rPr>
                <w:sz w:val="20"/>
                <w:szCs w:val="20"/>
              </w:rPr>
            </w:pPr>
            <w:r w:rsidRPr="00206D84">
              <w:rPr>
                <w:sz w:val="20"/>
                <w:szCs w:val="20"/>
              </w:rPr>
              <w:t>Bring a snack. If a full breakfast is too much for you first thing in the morning, eat an apple on the way to the testing center. Bring a snack to munch on during the break.</w:t>
            </w:r>
          </w:p>
          <w:p w:rsidR="00334307" w:rsidRPr="00206D84" w:rsidRDefault="00334307" w:rsidP="00206D84">
            <w:pPr>
              <w:pStyle w:val="NoSpacing"/>
              <w:numPr>
                <w:ilvl w:val="0"/>
                <w:numId w:val="2"/>
              </w:numPr>
              <w:jc w:val="both"/>
              <w:rPr>
                <w:sz w:val="20"/>
                <w:szCs w:val="20"/>
              </w:rPr>
            </w:pPr>
            <w:r>
              <w:rPr>
                <w:sz w:val="20"/>
                <w:szCs w:val="20"/>
              </w:rPr>
              <w:t>Make sure to take your photo ID.</w:t>
            </w:r>
          </w:p>
          <w:p w:rsidR="004E459E" w:rsidRDefault="004E459E" w:rsidP="00206D84">
            <w:pPr>
              <w:pStyle w:val="NoSpacing"/>
              <w:jc w:val="both"/>
              <w:rPr>
                <w:sz w:val="20"/>
                <w:szCs w:val="20"/>
              </w:rPr>
            </w:pPr>
          </w:p>
          <w:p w:rsidR="0053637A" w:rsidRDefault="0053637A" w:rsidP="00206D84">
            <w:pPr>
              <w:pStyle w:val="NoSpacing"/>
              <w:jc w:val="both"/>
              <w:rPr>
                <w:sz w:val="20"/>
                <w:szCs w:val="20"/>
              </w:rPr>
            </w:pPr>
          </w:p>
          <w:p w:rsidR="0053637A" w:rsidRDefault="0053637A" w:rsidP="00206D84">
            <w:pPr>
              <w:pStyle w:val="NoSpacing"/>
              <w:jc w:val="both"/>
              <w:rPr>
                <w:sz w:val="20"/>
                <w:szCs w:val="20"/>
              </w:rPr>
            </w:pPr>
          </w:p>
          <w:p w:rsidR="0053637A" w:rsidRDefault="0053637A" w:rsidP="00206D84">
            <w:pPr>
              <w:pStyle w:val="NoSpacing"/>
              <w:jc w:val="both"/>
              <w:rPr>
                <w:sz w:val="20"/>
                <w:szCs w:val="20"/>
              </w:rPr>
            </w:pPr>
          </w:p>
          <w:p w:rsidR="0053637A" w:rsidRDefault="0053637A" w:rsidP="00206D84">
            <w:pPr>
              <w:pStyle w:val="NoSpacing"/>
              <w:jc w:val="both"/>
              <w:rPr>
                <w:sz w:val="20"/>
                <w:szCs w:val="20"/>
              </w:rPr>
            </w:pPr>
          </w:p>
          <w:p w:rsidR="0053637A" w:rsidRDefault="0053637A" w:rsidP="00206D84">
            <w:pPr>
              <w:pStyle w:val="NoSpacing"/>
              <w:jc w:val="both"/>
              <w:rPr>
                <w:sz w:val="20"/>
                <w:szCs w:val="20"/>
              </w:rPr>
            </w:pPr>
          </w:p>
          <w:p w:rsidR="0053637A" w:rsidRDefault="0053637A" w:rsidP="00206D84">
            <w:pPr>
              <w:pStyle w:val="NoSpacing"/>
              <w:jc w:val="both"/>
              <w:rPr>
                <w:sz w:val="20"/>
                <w:szCs w:val="20"/>
              </w:rPr>
            </w:pPr>
          </w:p>
          <w:p w:rsidR="0053637A" w:rsidRDefault="0053637A" w:rsidP="00206D84">
            <w:pPr>
              <w:pStyle w:val="NoSpacing"/>
              <w:jc w:val="both"/>
              <w:rPr>
                <w:sz w:val="20"/>
                <w:szCs w:val="20"/>
              </w:rPr>
            </w:pPr>
          </w:p>
          <w:p w:rsidR="0053637A" w:rsidRDefault="0053637A" w:rsidP="00206D84">
            <w:pPr>
              <w:pStyle w:val="NoSpacing"/>
              <w:jc w:val="both"/>
              <w:rPr>
                <w:sz w:val="20"/>
                <w:szCs w:val="20"/>
              </w:rPr>
            </w:pPr>
          </w:p>
          <w:p w:rsidR="0053637A" w:rsidRDefault="0053637A" w:rsidP="00206D84">
            <w:pPr>
              <w:pStyle w:val="NoSpacing"/>
              <w:jc w:val="both"/>
              <w:rPr>
                <w:sz w:val="20"/>
                <w:szCs w:val="20"/>
              </w:rPr>
            </w:pPr>
          </w:p>
          <w:p w:rsidR="0053637A" w:rsidRPr="00206D84" w:rsidRDefault="0053637A" w:rsidP="00206D84">
            <w:pPr>
              <w:pStyle w:val="NoSpacing"/>
              <w:jc w:val="both"/>
              <w:rPr>
                <w:sz w:val="20"/>
                <w:szCs w:val="20"/>
              </w:rPr>
            </w:pPr>
          </w:p>
          <w:tbl>
            <w:tblPr>
              <w:tblW w:w="4695" w:type="dxa"/>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1F4E79" w:themeFill="accent1" w:themeFillShade="80"/>
              <w:tblLayout w:type="fixed"/>
              <w:tblLook w:val="0600" w:firstRow="0" w:lastRow="0" w:firstColumn="0" w:lastColumn="0" w:noHBand="1" w:noVBand="1"/>
            </w:tblPr>
            <w:tblGrid>
              <w:gridCol w:w="4695"/>
            </w:tblGrid>
            <w:tr w:rsidR="004E459E" w:rsidRPr="00206D84" w:rsidTr="004E459E">
              <w:trPr>
                <w:trHeight w:val="2840"/>
              </w:trPr>
              <w:tc>
                <w:tcPr>
                  <w:tcW w:w="4695" w:type="dxa"/>
                  <w:shd w:val="clear" w:color="auto" w:fill="1F4E79" w:themeFill="accent1" w:themeFillShade="80"/>
                  <w:tcMar>
                    <w:top w:w="100" w:type="dxa"/>
                    <w:left w:w="100" w:type="dxa"/>
                    <w:bottom w:w="100" w:type="dxa"/>
                    <w:right w:w="100" w:type="dxa"/>
                  </w:tcMar>
                </w:tcPr>
                <w:p w:rsidR="004E459E" w:rsidRPr="00206D84" w:rsidRDefault="004E459E" w:rsidP="00206D84">
                  <w:pPr>
                    <w:pStyle w:val="NoSpacing"/>
                    <w:jc w:val="both"/>
                    <w:rPr>
                      <w:sz w:val="20"/>
                      <w:szCs w:val="20"/>
                    </w:rPr>
                  </w:pPr>
                </w:p>
                <w:p w:rsidR="004E459E" w:rsidRPr="0053637A" w:rsidRDefault="004E459E" w:rsidP="0053637A">
                  <w:pPr>
                    <w:pStyle w:val="NoSpacing"/>
                    <w:jc w:val="center"/>
                    <w:rPr>
                      <w:sz w:val="40"/>
                      <w:szCs w:val="40"/>
                    </w:rPr>
                  </w:pPr>
                  <w:r w:rsidRPr="0053637A">
                    <w:rPr>
                      <w:color w:val="FFFFFF"/>
                      <w:sz w:val="40"/>
                      <w:szCs w:val="40"/>
                    </w:rPr>
                    <w:t>SAT &amp;</w:t>
                  </w:r>
                </w:p>
                <w:p w:rsidR="004E459E" w:rsidRPr="0053637A" w:rsidRDefault="004E459E" w:rsidP="0053637A">
                  <w:pPr>
                    <w:pStyle w:val="NoSpacing"/>
                    <w:jc w:val="center"/>
                    <w:rPr>
                      <w:sz w:val="40"/>
                      <w:szCs w:val="40"/>
                    </w:rPr>
                  </w:pPr>
                  <w:r w:rsidRPr="0053637A">
                    <w:rPr>
                      <w:color w:val="FFFFFF"/>
                      <w:sz w:val="40"/>
                      <w:szCs w:val="40"/>
                    </w:rPr>
                    <w:t>Subject Test Dates</w:t>
                  </w:r>
                </w:p>
                <w:p w:rsidR="004E459E" w:rsidRPr="00206D84" w:rsidRDefault="00563359" w:rsidP="0053637A">
                  <w:pPr>
                    <w:pStyle w:val="NoSpacing"/>
                    <w:jc w:val="center"/>
                    <w:rPr>
                      <w:sz w:val="20"/>
                      <w:szCs w:val="20"/>
                    </w:rPr>
                  </w:pPr>
                  <w:hyperlink r:id="rId21">
                    <w:r w:rsidR="004E459E" w:rsidRPr="00206D84">
                      <w:rPr>
                        <w:color w:val="00FFFF"/>
                        <w:sz w:val="20"/>
                        <w:szCs w:val="20"/>
                        <w:u w:val="single"/>
                      </w:rPr>
                      <w:t>https://sat.collegeboard.org/register</w:t>
                    </w:r>
                  </w:hyperlink>
                </w:p>
                <w:p w:rsidR="004E459E" w:rsidRPr="00206D84" w:rsidRDefault="004E459E" w:rsidP="0053637A">
                  <w:pPr>
                    <w:pStyle w:val="NoSpacing"/>
                    <w:jc w:val="center"/>
                    <w:rPr>
                      <w:sz w:val="20"/>
                      <w:szCs w:val="20"/>
                    </w:rPr>
                  </w:pPr>
                </w:p>
                <w:p w:rsidR="004E459E" w:rsidRPr="0053637A" w:rsidRDefault="004E459E" w:rsidP="0053637A">
                  <w:pPr>
                    <w:pStyle w:val="NoSpacing"/>
                    <w:jc w:val="center"/>
                    <w:rPr>
                      <w:sz w:val="40"/>
                      <w:szCs w:val="40"/>
                    </w:rPr>
                  </w:pPr>
                  <w:r w:rsidRPr="0053637A">
                    <w:rPr>
                      <w:color w:val="FFFFFF"/>
                      <w:sz w:val="40"/>
                      <w:szCs w:val="40"/>
                    </w:rPr>
                    <w:t>ACT Dates</w:t>
                  </w:r>
                </w:p>
                <w:p w:rsidR="004E459E" w:rsidRPr="00206D84" w:rsidRDefault="00563359" w:rsidP="0053637A">
                  <w:pPr>
                    <w:pStyle w:val="NoSpacing"/>
                    <w:jc w:val="center"/>
                    <w:rPr>
                      <w:sz w:val="20"/>
                      <w:szCs w:val="20"/>
                    </w:rPr>
                  </w:pPr>
                  <w:hyperlink r:id="rId22">
                    <w:r w:rsidR="004E459E" w:rsidRPr="00206D84">
                      <w:rPr>
                        <w:color w:val="00FFFF"/>
                        <w:sz w:val="20"/>
                        <w:szCs w:val="20"/>
                        <w:u w:val="single"/>
                      </w:rPr>
                      <w:t>http://www.actstudent.org/regist/dates.html</w:t>
                    </w:r>
                  </w:hyperlink>
                </w:p>
                <w:p w:rsidR="004E459E" w:rsidRPr="00206D84" w:rsidRDefault="004E459E" w:rsidP="00206D84">
                  <w:pPr>
                    <w:pStyle w:val="NoSpacing"/>
                    <w:jc w:val="both"/>
                    <w:rPr>
                      <w:sz w:val="20"/>
                      <w:szCs w:val="20"/>
                    </w:rPr>
                  </w:pPr>
                </w:p>
              </w:tc>
            </w:tr>
          </w:tbl>
          <w:p w:rsidR="004E459E" w:rsidRPr="00206D84" w:rsidRDefault="004E459E" w:rsidP="00206D84">
            <w:pPr>
              <w:pStyle w:val="NoSpacing"/>
              <w:jc w:val="both"/>
              <w:rPr>
                <w:sz w:val="20"/>
                <w:szCs w:val="20"/>
              </w:rPr>
            </w:pPr>
          </w:p>
          <w:p w:rsidR="004E459E" w:rsidRPr="00206D84" w:rsidRDefault="004E459E" w:rsidP="00206D84">
            <w:pPr>
              <w:pStyle w:val="NoSpacing"/>
              <w:jc w:val="both"/>
              <w:rPr>
                <w:sz w:val="20"/>
                <w:szCs w:val="20"/>
              </w:rPr>
            </w:pPr>
          </w:p>
        </w:tc>
      </w:tr>
    </w:tbl>
    <w:p w:rsidR="00206D84" w:rsidRDefault="00206D84" w:rsidP="004E459E">
      <w:pPr>
        <w:jc w:val="center"/>
        <w:rPr>
          <w:b/>
          <w:color w:val="1F4E79" w:themeColor="accent1" w:themeShade="80"/>
          <w:sz w:val="48"/>
          <w:szCs w:val="48"/>
        </w:rPr>
      </w:pPr>
    </w:p>
    <w:p w:rsidR="004E459E" w:rsidRDefault="004E459E" w:rsidP="004E459E">
      <w:pPr>
        <w:jc w:val="center"/>
        <w:rPr>
          <w:b/>
          <w:color w:val="1F4E79" w:themeColor="accent1" w:themeShade="80"/>
          <w:sz w:val="48"/>
          <w:szCs w:val="48"/>
        </w:rPr>
      </w:pPr>
      <w:r>
        <w:rPr>
          <w:b/>
          <w:color w:val="1F4E79" w:themeColor="accent1" w:themeShade="80"/>
          <w:sz w:val="48"/>
          <w:szCs w:val="48"/>
        </w:rPr>
        <w:lastRenderedPageBreak/>
        <w:t>Types of Post-Secondary Choices</w:t>
      </w:r>
    </w:p>
    <w:tbl>
      <w:tblPr>
        <w:tblW w:w="10965" w:type="dxa"/>
        <w:tblInd w:w="-8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520"/>
        <w:gridCol w:w="5445"/>
      </w:tblGrid>
      <w:tr w:rsidR="004E459E" w:rsidTr="00AD3582">
        <w:tc>
          <w:tcPr>
            <w:tcW w:w="5520" w:type="dxa"/>
            <w:tcMar>
              <w:top w:w="100" w:type="dxa"/>
              <w:left w:w="100" w:type="dxa"/>
              <w:bottom w:w="100" w:type="dxa"/>
              <w:right w:w="100" w:type="dxa"/>
            </w:tcMar>
          </w:tcPr>
          <w:p w:rsidR="004E459E" w:rsidRDefault="004E459E" w:rsidP="004E459E">
            <w:pPr>
              <w:pStyle w:val="NoSpacing"/>
            </w:pPr>
            <w:r w:rsidRPr="004E459E">
              <w:rPr>
                <w:b/>
                <w:color w:val="1F4E79" w:themeColor="accent1" w:themeShade="80"/>
              </w:rPr>
              <w:t xml:space="preserve">Four-Year colleges </w:t>
            </w:r>
            <w:r>
              <w:t xml:space="preserve">are for students who wish to pursue a general academic program. Such a program lays the foundation for more advanced studies and professional work. Four-year colleges and universities offer bachelor’s degrees in most areas in the Arts and Sciences, such as English literature, Foreign Languages, History, Economics, Political Science, </w:t>
            </w:r>
            <w:r w:rsidR="002F6C94">
              <w:t>Life/ Physical Sciences</w:t>
            </w:r>
            <w:r>
              <w:t>,</w:t>
            </w:r>
            <w:r w:rsidR="002F6C94">
              <w:t xml:space="preserve"> Computer Science &amp; Engineering,</w:t>
            </w:r>
            <w:r>
              <w:t xml:space="preserve"> and in many other fields.</w:t>
            </w:r>
          </w:p>
          <w:p w:rsidR="004E459E" w:rsidRDefault="004E459E" w:rsidP="004E459E">
            <w:pPr>
              <w:pStyle w:val="NoSpacing"/>
            </w:pPr>
          </w:p>
          <w:p w:rsidR="004E459E" w:rsidRDefault="004E459E" w:rsidP="004E459E">
            <w:pPr>
              <w:pStyle w:val="NoSpacing"/>
            </w:pPr>
            <w:r w:rsidRPr="004E459E">
              <w:rPr>
                <w:b/>
                <w:color w:val="1F4E79" w:themeColor="accent1" w:themeShade="80"/>
              </w:rPr>
              <w:t xml:space="preserve">Community College </w:t>
            </w:r>
            <w:r>
              <w:t xml:space="preserve">is a great way for students to afford college without accumulating a huge debt.  Community colleges also offer a wide variety of programs that train students to work in specialized fields with a two-year associate’s degree. For students who want the four-year degree, many students have the option to transfer. Most community colleges maintain transfer, or “articulation agreements”, with a number of four-year colleges. Some students use their chances of getting into a more selective four-year college. </w:t>
            </w:r>
          </w:p>
          <w:p w:rsidR="004E459E" w:rsidRDefault="004E459E" w:rsidP="004E459E">
            <w:pPr>
              <w:pStyle w:val="NoSpacing"/>
            </w:pPr>
          </w:p>
          <w:p w:rsidR="004E459E" w:rsidRDefault="004E459E" w:rsidP="004E459E">
            <w:pPr>
              <w:pStyle w:val="NoSpacing"/>
            </w:pPr>
            <w:r w:rsidRPr="004E459E">
              <w:rPr>
                <w:b/>
                <w:color w:val="1F4E79" w:themeColor="accent1" w:themeShade="80"/>
              </w:rPr>
              <w:t>Career and Technical colleges</w:t>
            </w:r>
            <w:r w:rsidRPr="004E459E">
              <w:rPr>
                <w:color w:val="1F4E79" w:themeColor="accent1" w:themeShade="80"/>
              </w:rPr>
              <w:t xml:space="preserve"> </w:t>
            </w:r>
            <w:r>
              <w:t>are for students with a clear-cut goal who would like to get into the job market quickly. Common fields of study include, but are not limited to health care (practical nursing, home health aide), computers, technology (electronics, auto mechanics, plumbing, heating, and air conditioning), culinary arts, business, and more. The specific type of degree or certificate may vary, but two-year associate’s degrees are common.  Because of the specialized nature of the majors, changing majors can be difficult or impossible without starting over.  In addition, financial aid is sometimes limited at technical schools.</w:t>
            </w:r>
          </w:p>
          <w:p w:rsidR="004E459E" w:rsidRDefault="004E459E" w:rsidP="004E459E">
            <w:pPr>
              <w:pStyle w:val="NoSpacing"/>
            </w:pPr>
          </w:p>
          <w:p w:rsidR="004E459E" w:rsidRDefault="004E459E" w:rsidP="004E459E">
            <w:pPr>
              <w:pStyle w:val="NoSpacing"/>
            </w:pPr>
          </w:p>
          <w:p w:rsidR="004E459E" w:rsidRDefault="004E459E" w:rsidP="004E459E">
            <w:pPr>
              <w:pStyle w:val="NoSpacing"/>
            </w:pPr>
            <w:r w:rsidRPr="004E459E">
              <w:rPr>
                <w:b/>
                <w:color w:val="1F4E79" w:themeColor="accent1" w:themeShade="80"/>
              </w:rPr>
              <w:t xml:space="preserve">College Honors programs </w:t>
            </w:r>
            <w:r>
              <w:t>are a good opportunity for students who are looking for small classes, in-depth discussions, and an academically challenging curriculum. Each honors program has its own entrance requirements, but in general, you need high grades and test scores. Many universities have honors options and it is a good idea to call the admissions office or visit college web sites to find out whether the colleges that interest you have honors programs.</w:t>
            </w:r>
          </w:p>
          <w:p w:rsidR="004E459E" w:rsidRDefault="004E459E" w:rsidP="004E459E">
            <w:pPr>
              <w:pStyle w:val="NoSpacing"/>
            </w:pPr>
          </w:p>
        </w:tc>
        <w:tc>
          <w:tcPr>
            <w:tcW w:w="5445" w:type="dxa"/>
            <w:tcMar>
              <w:top w:w="100" w:type="dxa"/>
              <w:left w:w="100" w:type="dxa"/>
              <w:bottom w:w="100" w:type="dxa"/>
              <w:right w:w="100" w:type="dxa"/>
            </w:tcMar>
          </w:tcPr>
          <w:p w:rsidR="004E459E" w:rsidRDefault="004E459E" w:rsidP="004E459E">
            <w:pPr>
              <w:pStyle w:val="NoSpacing"/>
            </w:pPr>
            <w:r w:rsidRPr="004E459E">
              <w:rPr>
                <w:b/>
                <w:color w:val="1F4E79" w:themeColor="accent1" w:themeShade="80"/>
              </w:rPr>
              <w:t xml:space="preserve">Service Academies </w:t>
            </w:r>
            <w:r>
              <w:t>(U.S. Military, Naval, Air Force, Coast Guard, and Merchant Marines) offer four years of college education leading to a Bachelor of Science degree. Cadets and Midshipmen receive tuition, medical care, room and board, and a monthly stipend which pays for uniforms, books and incidental expenses. Upon graduation, those commissioned are obligated to an active-duty period of at least five years. ROTC is also an option. This four-year program consists of two to five hours of weekly military instruction and some summer training periods. It is important to research what is needed for entry into the service academies.</w:t>
            </w:r>
          </w:p>
          <w:p w:rsidR="004E459E" w:rsidRDefault="004E459E" w:rsidP="004E459E">
            <w:pPr>
              <w:pStyle w:val="NoSpacing"/>
            </w:pPr>
          </w:p>
          <w:p w:rsidR="004E459E" w:rsidRDefault="004E459E" w:rsidP="004E459E">
            <w:pPr>
              <w:pStyle w:val="NoSpacing"/>
            </w:pPr>
            <w:r w:rsidRPr="004E459E">
              <w:rPr>
                <w:b/>
                <w:color w:val="1F4E79" w:themeColor="accent1" w:themeShade="80"/>
              </w:rPr>
              <w:t xml:space="preserve">Visual and Performing Arts </w:t>
            </w:r>
            <w:r>
              <w:t xml:space="preserve">students have several types of colleges to consider. There are conservatories and stand-alone art schools that offer and immersion-type experience for students, or there are larger universities where you may find a somewhat self-contained music or art school within the larger university, itself. In addition to completing a typical college application, students should prepare a portfolio or audition.  </w:t>
            </w:r>
          </w:p>
          <w:p w:rsidR="004E459E" w:rsidRDefault="004E459E" w:rsidP="004E459E">
            <w:pPr>
              <w:pStyle w:val="NoSpacing"/>
            </w:pPr>
          </w:p>
          <w:p w:rsidR="004E459E" w:rsidRDefault="004E459E" w:rsidP="004E459E">
            <w:pPr>
              <w:pStyle w:val="NoSpacing"/>
            </w:pPr>
            <w:r>
              <w:t xml:space="preserve">When deciding whether or not to pursue </w:t>
            </w:r>
            <w:r w:rsidRPr="004E459E">
              <w:rPr>
                <w:b/>
                <w:color w:val="1F4E79" w:themeColor="accent1" w:themeShade="80"/>
              </w:rPr>
              <w:t>intercollegiate athletics</w:t>
            </w:r>
            <w:r>
              <w:rPr>
                <w:b/>
                <w:color w:val="0000FF"/>
              </w:rPr>
              <w:t xml:space="preserve">, </w:t>
            </w:r>
            <w:r>
              <w:t>it is important to remember to choose the school for its academics, not for the sport. Other things to consider include what NCAA division you want to participate in. You will need to follow NCAA rules and make sure you keep up your grades and standardized test scores.  In order to play in college, students must apply to the</w:t>
            </w:r>
            <w:hyperlink r:id="rId23">
              <w:r>
                <w:rPr>
                  <w:color w:val="1155CC"/>
                  <w:u w:val="single"/>
                </w:rPr>
                <w:t xml:space="preserve"> NCAA Clearinghouse</w:t>
              </w:r>
            </w:hyperlink>
            <w:r>
              <w:t>.</w:t>
            </w:r>
          </w:p>
          <w:p w:rsidR="004E459E" w:rsidRDefault="004E459E" w:rsidP="004E459E">
            <w:pPr>
              <w:pStyle w:val="NoSpacing"/>
            </w:pPr>
          </w:p>
          <w:p w:rsidR="004E459E" w:rsidRDefault="004E459E" w:rsidP="004E459E">
            <w:pPr>
              <w:pStyle w:val="NoSpacing"/>
            </w:pPr>
            <w:r>
              <w:t xml:space="preserve">More and more </w:t>
            </w:r>
            <w:r w:rsidRPr="004E459E">
              <w:rPr>
                <w:b/>
                <w:color w:val="1F4E79" w:themeColor="accent1" w:themeShade="80"/>
              </w:rPr>
              <w:t>students with learning disabilities</w:t>
            </w:r>
            <w:r w:rsidRPr="004E459E">
              <w:rPr>
                <w:color w:val="1F4E79" w:themeColor="accent1" w:themeShade="80"/>
              </w:rPr>
              <w:t xml:space="preserve"> </w:t>
            </w:r>
            <w:r>
              <w:t>are going on to higher education.  It is important for you to research colleges to see if they accommodate students with learning disabilities.  Students or parents may also have to supply evidence of their learning disability and what is needed to support it.  It is always good to assess is what type of school and learning environment will best suit your needs.</w:t>
            </w:r>
          </w:p>
          <w:p w:rsidR="004E459E" w:rsidRDefault="004E459E" w:rsidP="004E459E">
            <w:pPr>
              <w:pStyle w:val="NoSpacing"/>
            </w:pPr>
          </w:p>
          <w:p w:rsidR="004E459E" w:rsidRDefault="004E459E" w:rsidP="004E459E">
            <w:pPr>
              <w:pStyle w:val="NoSpacing"/>
            </w:pPr>
          </w:p>
        </w:tc>
      </w:tr>
    </w:tbl>
    <w:p w:rsidR="004E459E" w:rsidRDefault="004E459E" w:rsidP="004E459E">
      <w:pPr>
        <w:pStyle w:val="NoSpacing"/>
      </w:pPr>
    </w:p>
    <w:p w:rsidR="004E459E" w:rsidRDefault="004E459E" w:rsidP="004E459E">
      <w:pPr>
        <w:pStyle w:val="NoSpacing"/>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1F4E79" w:themeFill="accent1" w:themeFillShade="80"/>
        <w:tblLayout w:type="fixed"/>
        <w:tblLook w:val="0600" w:firstRow="0" w:lastRow="0" w:firstColumn="0" w:lastColumn="0" w:noHBand="1" w:noVBand="1"/>
      </w:tblPr>
      <w:tblGrid>
        <w:gridCol w:w="9360"/>
      </w:tblGrid>
      <w:tr w:rsidR="004E459E" w:rsidTr="004E459E">
        <w:trPr>
          <w:jc w:val="center"/>
        </w:trPr>
        <w:tc>
          <w:tcPr>
            <w:tcW w:w="9360" w:type="dxa"/>
            <w:shd w:val="clear" w:color="auto" w:fill="1F4E79" w:themeFill="accent1" w:themeFillShade="80"/>
            <w:tcMar>
              <w:top w:w="100" w:type="dxa"/>
              <w:left w:w="100" w:type="dxa"/>
              <w:bottom w:w="100" w:type="dxa"/>
              <w:right w:w="100" w:type="dxa"/>
            </w:tcMar>
          </w:tcPr>
          <w:p w:rsidR="004E459E" w:rsidRDefault="004E459E" w:rsidP="004E459E">
            <w:pPr>
              <w:pStyle w:val="NoSpacing"/>
              <w:jc w:val="center"/>
            </w:pPr>
            <w:r>
              <w:rPr>
                <w:b/>
                <w:i/>
                <w:color w:val="FFFFFF"/>
                <w:sz w:val="36"/>
                <w:szCs w:val="36"/>
              </w:rPr>
              <w:t>Start Your College Search Today!</w:t>
            </w:r>
          </w:p>
        </w:tc>
      </w:tr>
    </w:tbl>
    <w:p w:rsidR="004E459E" w:rsidRDefault="004E459E" w:rsidP="004E459E">
      <w:pPr>
        <w:jc w:val="center"/>
        <w:rPr>
          <w:b/>
          <w:color w:val="1F4E79" w:themeColor="accent1" w:themeShade="80"/>
          <w:sz w:val="48"/>
          <w:szCs w:val="48"/>
        </w:rPr>
      </w:pPr>
      <w:bookmarkStart w:id="6" w:name="Page8"/>
      <w:bookmarkEnd w:id="6"/>
      <w:r>
        <w:rPr>
          <w:b/>
          <w:color w:val="1F4E79" w:themeColor="accent1" w:themeShade="80"/>
          <w:sz w:val="48"/>
          <w:szCs w:val="48"/>
        </w:rPr>
        <w:lastRenderedPageBreak/>
        <w:t>Top 10 Strengths and Experiences Colleges Look for in Student</w:t>
      </w:r>
    </w:p>
    <w:p w:rsidR="004E459E" w:rsidRDefault="004E459E" w:rsidP="00AB2814">
      <w:pPr>
        <w:pStyle w:val="NoSpacing"/>
        <w:numPr>
          <w:ilvl w:val="0"/>
          <w:numId w:val="4"/>
        </w:numPr>
      </w:pPr>
      <w:r w:rsidRPr="004E459E">
        <w:rPr>
          <w:b/>
          <w:color w:val="1F4E79" w:themeColor="accent1" w:themeShade="80"/>
        </w:rPr>
        <w:t>A challenging high school curriculum.</w:t>
      </w:r>
      <w:r>
        <w:rPr>
          <w:b/>
          <w:color w:val="1F4E79" w:themeColor="accent1" w:themeShade="80"/>
          <w:u w:val="single"/>
        </w:rPr>
        <w:t xml:space="preserve"> </w:t>
      </w:r>
      <w:r>
        <w:t>Academically successful students should include academically challenging classes. (i.e. Honors and College Level Classes.)</w:t>
      </w:r>
    </w:p>
    <w:p w:rsidR="004E459E" w:rsidRDefault="004E459E" w:rsidP="004E459E">
      <w:pPr>
        <w:pStyle w:val="NoSpacing"/>
      </w:pPr>
    </w:p>
    <w:p w:rsidR="004E459E" w:rsidRDefault="004E459E" w:rsidP="00AB2814">
      <w:pPr>
        <w:pStyle w:val="NoSpacing"/>
        <w:numPr>
          <w:ilvl w:val="0"/>
          <w:numId w:val="4"/>
        </w:numPr>
      </w:pPr>
      <w:r w:rsidRPr="004E459E">
        <w:rPr>
          <w:b/>
          <w:color w:val="1F4E79" w:themeColor="accent1" w:themeShade="80"/>
        </w:rPr>
        <w:t>Grades that represent strong effort and an upward trend.</w:t>
      </w:r>
      <w:r w:rsidRPr="004E459E">
        <w:rPr>
          <w:color w:val="1F4E79" w:themeColor="accent1" w:themeShade="80"/>
        </w:rPr>
        <w:t xml:space="preserve"> </w:t>
      </w:r>
      <w:r>
        <w:t>Grades should show an upward trend over the years. However, slightly lower grades in a rigorous program are preferred to all A’s in less challenging coursework.</w:t>
      </w:r>
    </w:p>
    <w:p w:rsidR="004E459E" w:rsidRDefault="004E459E" w:rsidP="004E459E">
      <w:pPr>
        <w:pStyle w:val="NoSpacing"/>
      </w:pPr>
    </w:p>
    <w:p w:rsidR="004E459E" w:rsidRDefault="004E459E" w:rsidP="00AB2814">
      <w:pPr>
        <w:pStyle w:val="NoSpacing"/>
        <w:numPr>
          <w:ilvl w:val="0"/>
          <w:numId w:val="4"/>
        </w:numPr>
      </w:pPr>
      <w:r w:rsidRPr="004E459E">
        <w:rPr>
          <w:b/>
          <w:color w:val="1F4E79" w:themeColor="accent1" w:themeShade="80"/>
        </w:rPr>
        <w:t xml:space="preserve">Solid scores on standardized tests (SAT/ACT). </w:t>
      </w:r>
      <w:r>
        <w:t>These should be consistent with high school performance.</w:t>
      </w:r>
    </w:p>
    <w:p w:rsidR="004E459E" w:rsidRDefault="004E459E" w:rsidP="004E459E">
      <w:pPr>
        <w:pStyle w:val="NoSpacing"/>
      </w:pPr>
    </w:p>
    <w:p w:rsidR="004E459E" w:rsidRDefault="004E459E" w:rsidP="00AB2814">
      <w:pPr>
        <w:pStyle w:val="NoSpacing"/>
        <w:numPr>
          <w:ilvl w:val="0"/>
          <w:numId w:val="4"/>
        </w:numPr>
      </w:pPr>
      <w:r w:rsidRPr="004E459E">
        <w:rPr>
          <w:b/>
          <w:color w:val="1F4E79" w:themeColor="accent1" w:themeShade="80"/>
        </w:rPr>
        <w:t>Passionate involvement in a few activities, demonstrating leadership and initiative</w:t>
      </w:r>
      <w:r w:rsidRPr="004E459E">
        <w:rPr>
          <w:color w:val="1F4E79" w:themeColor="accent1" w:themeShade="80"/>
        </w:rPr>
        <w:t xml:space="preserve">. </w:t>
      </w:r>
      <w:r>
        <w:t>Depth, not breadth, of experience is most important.</w:t>
      </w:r>
    </w:p>
    <w:p w:rsidR="004E459E" w:rsidRDefault="004E459E" w:rsidP="004E459E">
      <w:pPr>
        <w:pStyle w:val="NoSpacing"/>
      </w:pPr>
    </w:p>
    <w:p w:rsidR="004E459E" w:rsidRDefault="004E459E" w:rsidP="00AB2814">
      <w:pPr>
        <w:pStyle w:val="NoSpacing"/>
        <w:numPr>
          <w:ilvl w:val="0"/>
          <w:numId w:val="4"/>
        </w:numPr>
      </w:pPr>
      <w:r w:rsidRPr="004E459E">
        <w:rPr>
          <w:b/>
          <w:color w:val="1F4E79" w:themeColor="accent1" w:themeShade="80"/>
        </w:rPr>
        <w:t>Community service showing evidence of being a “contributor”.</w:t>
      </w:r>
      <w:r w:rsidRPr="004E459E">
        <w:rPr>
          <w:color w:val="1F4E79" w:themeColor="accent1" w:themeShade="80"/>
        </w:rPr>
        <w:t xml:space="preserve"> </w:t>
      </w:r>
      <w:r>
        <w:t xml:space="preserve">Activities should demonstrate concern for other people and a global view. </w:t>
      </w:r>
    </w:p>
    <w:p w:rsidR="004E459E" w:rsidRDefault="004E459E" w:rsidP="004E459E">
      <w:pPr>
        <w:pStyle w:val="NoSpacing"/>
      </w:pPr>
    </w:p>
    <w:p w:rsidR="004E459E" w:rsidRDefault="004E459E" w:rsidP="00AB2814">
      <w:pPr>
        <w:pStyle w:val="NoSpacing"/>
        <w:numPr>
          <w:ilvl w:val="0"/>
          <w:numId w:val="4"/>
        </w:numPr>
      </w:pPr>
      <w:r w:rsidRPr="004E459E">
        <w:rPr>
          <w:b/>
          <w:color w:val="1F4E79" w:themeColor="accent1" w:themeShade="80"/>
        </w:rPr>
        <w:t>Work or out-of-school experiences (including summer activities) that illustrate responsibility, dedication, and development of areas of interest</w:t>
      </w:r>
      <w:r>
        <w:rPr>
          <w:b/>
          <w:color w:val="0000FF"/>
        </w:rPr>
        <w:t>.</w:t>
      </w:r>
      <w:r>
        <w:t xml:space="preserve">  Work or other meaningful use of free time can demonstrate maturity.</w:t>
      </w:r>
    </w:p>
    <w:p w:rsidR="004E459E" w:rsidRDefault="004E459E" w:rsidP="004E459E">
      <w:pPr>
        <w:pStyle w:val="NoSpacing"/>
      </w:pPr>
    </w:p>
    <w:p w:rsidR="004E459E" w:rsidRDefault="004E459E" w:rsidP="00AB2814">
      <w:pPr>
        <w:pStyle w:val="NoSpacing"/>
        <w:numPr>
          <w:ilvl w:val="0"/>
          <w:numId w:val="4"/>
        </w:numPr>
      </w:pPr>
      <w:r w:rsidRPr="004E459E">
        <w:rPr>
          <w:b/>
          <w:color w:val="1F4E79" w:themeColor="accent1" w:themeShade="80"/>
        </w:rPr>
        <w:t>A well-written essay that provides insight into the students’ unique personality, values, and goals.</w:t>
      </w:r>
      <w:r w:rsidRPr="004E459E">
        <w:rPr>
          <w:color w:val="1F4E79" w:themeColor="accent1" w:themeShade="80"/>
        </w:rPr>
        <w:t xml:space="preserve"> </w:t>
      </w:r>
      <w:r>
        <w:t>The application essay should be thoughtful and highly personal and it should demonstrate careful and well-constructed writing.</w:t>
      </w:r>
    </w:p>
    <w:p w:rsidR="004E459E" w:rsidRDefault="004E459E" w:rsidP="004E459E">
      <w:pPr>
        <w:pStyle w:val="NoSpacing"/>
      </w:pPr>
    </w:p>
    <w:p w:rsidR="004E459E" w:rsidRDefault="004E459E" w:rsidP="00AB2814">
      <w:pPr>
        <w:pStyle w:val="NoSpacing"/>
        <w:numPr>
          <w:ilvl w:val="0"/>
          <w:numId w:val="4"/>
        </w:numPr>
      </w:pPr>
      <w:r w:rsidRPr="004E459E">
        <w:rPr>
          <w:b/>
          <w:color w:val="1F4E79" w:themeColor="accent1" w:themeShade="80"/>
        </w:rPr>
        <w:t>Letters of recommendation from teachers and your school guidance counselor that give evidence of integrity, special skills, and positive character traits</w:t>
      </w:r>
      <w:r w:rsidRPr="004E459E">
        <w:rPr>
          <w:color w:val="1F4E79" w:themeColor="accent1" w:themeShade="80"/>
        </w:rPr>
        <w:t xml:space="preserve">. </w:t>
      </w:r>
      <w:r>
        <w:t>Students should request recommendations from teachers who respect their work in an academic discipline.</w:t>
      </w:r>
    </w:p>
    <w:p w:rsidR="004E459E" w:rsidRDefault="004E459E" w:rsidP="004E459E">
      <w:pPr>
        <w:pStyle w:val="NoSpacing"/>
      </w:pPr>
    </w:p>
    <w:p w:rsidR="004E459E" w:rsidRDefault="004E459E" w:rsidP="00AB2814">
      <w:pPr>
        <w:pStyle w:val="NoSpacing"/>
        <w:numPr>
          <w:ilvl w:val="0"/>
          <w:numId w:val="4"/>
        </w:numPr>
      </w:pPr>
      <w:r w:rsidRPr="004E459E">
        <w:rPr>
          <w:b/>
          <w:color w:val="1F4E79" w:themeColor="accent1" w:themeShade="80"/>
        </w:rPr>
        <w:t>Supplementary recommendations by adults who have had significant direct contact with the student.</w:t>
      </w:r>
      <w:r w:rsidRPr="004E459E">
        <w:rPr>
          <w:color w:val="1F4E79" w:themeColor="accent1" w:themeShade="80"/>
        </w:rPr>
        <w:t xml:space="preserve">  </w:t>
      </w:r>
      <w:r>
        <w:t>Letters from coaches or supervisors in long-term work or volunteer activities are valuable, however, recommendations from casual acquaintances or family friends are rarely given much weight.</w:t>
      </w:r>
    </w:p>
    <w:p w:rsidR="004E459E" w:rsidRDefault="004E459E" w:rsidP="004E459E">
      <w:pPr>
        <w:pStyle w:val="ListParagraph"/>
        <w:rPr>
          <w:b/>
          <w:color w:val="0000FF"/>
        </w:rPr>
      </w:pPr>
    </w:p>
    <w:p w:rsidR="004E459E" w:rsidRPr="004E459E" w:rsidRDefault="004E459E" w:rsidP="00AB2814">
      <w:pPr>
        <w:pStyle w:val="NoSpacing"/>
        <w:numPr>
          <w:ilvl w:val="0"/>
          <w:numId w:val="4"/>
        </w:numPr>
      </w:pPr>
      <w:r w:rsidRPr="004E459E">
        <w:rPr>
          <w:b/>
          <w:color w:val="1F4E79" w:themeColor="accent1" w:themeShade="80"/>
        </w:rPr>
        <w:t>Anything special that makes the student stand out from the rest of the applicants!  Include honors, awards, evidence of unusual talent or experience, or anything else that makes the student unique</w:t>
      </w:r>
      <w:r w:rsidRPr="004E459E">
        <w:rPr>
          <w:color w:val="1F4E79" w:themeColor="accent1" w:themeShade="80"/>
        </w:rPr>
        <w:t xml:space="preserve">. </w:t>
      </w:r>
      <w:r>
        <w:t>Overall, colleges are seeking students who will be active contributing members of the student body.</w:t>
      </w:r>
    </w:p>
    <w:p w:rsidR="004E459E" w:rsidRDefault="004E459E" w:rsidP="004E459E">
      <w:pPr>
        <w:widowControl w:val="0"/>
        <w:spacing w:line="240" w:lineRule="auto"/>
      </w:pPr>
    </w:p>
    <w:p w:rsidR="004E459E" w:rsidRDefault="004E459E" w:rsidP="004E459E">
      <w:pPr>
        <w:widowControl w:val="0"/>
        <w:spacing w:line="240" w:lineRule="auto"/>
      </w:pPr>
    </w:p>
    <w:p w:rsidR="004E459E" w:rsidRPr="00334307" w:rsidRDefault="00334307" w:rsidP="00334307">
      <w:pPr>
        <w:jc w:val="right"/>
        <w:rPr>
          <w:b/>
          <w:i/>
          <w:color w:val="1F4E79" w:themeColor="accent1" w:themeShade="80"/>
          <w:sz w:val="20"/>
          <w:szCs w:val="48"/>
        </w:rPr>
      </w:pPr>
      <w:r w:rsidRPr="00334307">
        <w:rPr>
          <w:b/>
          <w:i/>
          <w:color w:val="1F4E79" w:themeColor="accent1" w:themeShade="80"/>
          <w:sz w:val="20"/>
          <w:szCs w:val="48"/>
        </w:rPr>
        <w:t>Source: IECA website: www.educationalconsulting.org</w:t>
      </w:r>
    </w:p>
    <w:p w:rsidR="004E459E" w:rsidRPr="00755A2B" w:rsidRDefault="004E459E" w:rsidP="004E459E">
      <w:pPr>
        <w:jc w:val="center"/>
        <w:rPr>
          <w:b/>
          <w:color w:val="1F4E79" w:themeColor="accent1" w:themeShade="80"/>
          <w:sz w:val="48"/>
          <w:szCs w:val="48"/>
        </w:rPr>
      </w:pPr>
    </w:p>
    <w:p w:rsidR="004E459E" w:rsidRDefault="004E459E" w:rsidP="00F41252">
      <w:pPr>
        <w:jc w:val="center"/>
      </w:pPr>
      <w:bookmarkStart w:id="7" w:name="Page9"/>
      <w:bookmarkEnd w:id="7"/>
      <w:r>
        <w:rPr>
          <w:b/>
          <w:color w:val="1F4E79" w:themeColor="accent1" w:themeShade="80"/>
          <w:sz w:val="48"/>
          <w:szCs w:val="48"/>
        </w:rPr>
        <w:lastRenderedPageBreak/>
        <w:t>Special Admission Opportunities</w:t>
      </w:r>
    </w:p>
    <w:p w:rsidR="004E459E" w:rsidRPr="00F41252" w:rsidRDefault="004E459E" w:rsidP="00F41252">
      <w:pPr>
        <w:pStyle w:val="NoSpacing"/>
        <w:ind w:firstLine="720"/>
      </w:pPr>
      <w:r w:rsidRPr="00F41252">
        <w:rPr>
          <w:rFonts w:eastAsia="Average" w:cs="Average"/>
          <w:sz w:val="20"/>
          <w:szCs w:val="20"/>
        </w:rPr>
        <w:t xml:space="preserve">The State University of New York’s </w:t>
      </w:r>
      <w:r w:rsidRPr="00F41252">
        <w:rPr>
          <w:rFonts w:eastAsia="Average" w:cs="Average"/>
          <w:i/>
          <w:sz w:val="20"/>
          <w:szCs w:val="20"/>
        </w:rPr>
        <w:t>Educational Opportunity Program</w:t>
      </w:r>
      <w:r w:rsidRPr="00F41252">
        <w:rPr>
          <w:rFonts w:eastAsia="Average" w:cs="Average"/>
          <w:sz w:val="20"/>
          <w:szCs w:val="20"/>
        </w:rPr>
        <w:t xml:space="preserve"> (EOP) provides access, academic support and financial aid to students who show promise for succeeding in college but who may not have otherwise been offered admission. Available primarily to full-time, matriculated students, the program supports students throughout their college careers within the University.</w:t>
      </w:r>
    </w:p>
    <w:p w:rsidR="004E459E" w:rsidRPr="00F41252" w:rsidRDefault="004E459E" w:rsidP="004E459E">
      <w:pPr>
        <w:pStyle w:val="NoSpacing"/>
      </w:pPr>
    </w:p>
    <w:p w:rsidR="004E459E" w:rsidRPr="00F41252" w:rsidRDefault="004E459E" w:rsidP="00F41252">
      <w:pPr>
        <w:pStyle w:val="NoSpacing"/>
        <w:ind w:firstLine="720"/>
      </w:pPr>
      <w:r w:rsidRPr="00F41252">
        <w:rPr>
          <w:rFonts w:eastAsia="Average" w:cs="Average"/>
          <w:sz w:val="20"/>
          <w:szCs w:val="20"/>
        </w:rPr>
        <w:t xml:space="preserve">This information will assist you in determining if you should apply to SUNY through the Educational Opportunity Program (EOP). You are encouraged to discuss your college choices with your college advisor. EOP is designed for students who need special academic assistance as well as financial aid. You will be asked to complete additional application materials and financial aid forms by the colleges to which you are applying. Be sure to complete any materials and return promptly as directed. </w:t>
      </w:r>
    </w:p>
    <w:p w:rsidR="004E459E" w:rsidRPr="00F41252" w:rsidRDefault="004E459E" w:rsidP="004E459E">
      <w:pPr>
        <w:pStyle w:val="NoSpacing"/>
      </w:pPr>
    </w:p>
    <w:p w:rsidR="004E459E" w:rsidRPr="00F41252" w:rsidRDefault="004E459E" w:rsidP="004E459E">
      <w:pPr>
        <w:pStyle w:val="NoSpacing"/>
        <w:rPr>
          <w:b/>
        </w:rPr>
      </w:pPr>
      <w:r w:rsidRPr="00F41252">
        <w:rPr>
          <w:rFonts w:eastAsia="Average" w:cs="Average"/>
          <w:b/>
          <w:sz w:val="20"/>
          <w:szCs w:val="20"/>
          <w:u w:val="single"/>
        </w:rPr>
        <w:t>Eligibility:</w:t>
      </w:r>
    </w:p>
    <w:p w:rsidR="004E459E" w:rsidRPr="00F41252" w:rsidRDefault="004E459E" w:rsidP="004E459E">
      <w:pPr>
        <w:pStyle w:val="NoSpacing"/>
      </w:pPr>
      <w:r w:rsidRPr="00F41252">
        <w:rPr>
          <w:rFonts w:eastAsia="Average" w:cs="Average"/>
          <w:sz w:val="20"/>
          <w:szCs w:val="20"/>
        </w:rPr>
        <w:t>To be eligible for admission to EOP you must be:</w:t>
      </w:r>
    </w:p>
    <w:p w:rsidR="004E459E" w:rsidRPr="00F41252" w:rsidRDefault="004E459E" w:rsidP="00AB2814">
      <w:pPr>
        <w:pStyle w:val="NoSpacing"/>
        <w:numPr>
          <w:ilvl w:val="0"/>
          <w:numId w:val="5"/>
        </w:numPr>
        <w:rPr>
          <w:rFonts w:eastAsia="Average" w:cs="Average"/>
          <w:sz w:val="20"/>
          <w:szCs w:val="20"/>
        </w:rPr>
      </w:pPr>
      <w:r w:rsidRPr="00F41252">
        <w:rPr>
          <w:rFonts w:eastAsia="Average" w:cs="Average"/>
          <w:sz w:val="20"/>
          <w:szCs w:val="20"/>
        </w:rPr>
        <w:t>A New York State resident for 12 months prior to enrollment;</w:t>
      </w:r>
    </w:p>
    <w:p w:rsidR="004E459E" w:rsidRPr="00F41252" w:rsidRDefault="004E459E" w:rsidP="00AB2814">
      <w:pPr>
        <w:pStyle w:val="NoSpacing"/>
        <w:numPr>
          <w:ilvl w:val="0"/>
          <w:numId w:val="5"/>
        </w:numPr>
        <w:rPr>
          <w:rFonts w:eastAsia="Average" w:cs="Average"/>
          <w:sz w:val="20"/>
          <w:szCs w:val="20"/>
        </w:rPr>
      </w:pPr>
      <w:r w:rsidRPr="00F41252">
        <w:rPr>
          <w:rFonts w:eastAsia="Average" w:cs="Average"/>
          <w:sz w:val="20"/>
          <w:szCs w:val="20"/>
        </w:rPr>
        <w:t>Require special admissions consideration; and</w:t>
      </w:r>
    </w:p>
    <w:p w:rsidR="00F41252" w:rsidRPr="00F41252" w:rsidRDefault="004E459E" w:rsidP="00AB2814">
      <w:pPr>
        <w:pStyle w:val="NoSpacing"/>
        <w:numPr>
          <w:ilvl w:val="0"/>
          <w:numId w:val="5"/>
        </w:numPr>
      </w:pPr>
      <w:r w:rsidRPr="00F41252">
        <w:rPr>
          <w:rFonts w:eastAsia="Average" w:cs="Average"/>
          <w:sz w:val="20"/>
          <w:szCs w:val="20"/>
        </w:rPr>
        <w:t xml:space="preserve">Qualify as economically disadvantaged according to the guidelines.  In selecting students for the program, priority is given to applicants from historically disadvantaged backgrounds.  </w:t>
      </w:r>
    </w:p>
    <w:p w:rsidR="00F41252" w:rsidRPr="00F41252" w:rsidRDefault="004E459E" w:rsidP="00F41252">
      <w:pPr>
        <w:pStyle w:val="NoSpacing"/>
        <w:ind w:left="720"/>
        <w:rPr>
          <w:rFonts w:eastAsia="Average" w:cs="Average"/>
          <w:b/>
          <w:i/>
          <w:sz w:val="20"/>
          <w:szCs w:val="20"/>
          <w:u w:val="single"/>
        </w:rPr>
      </w:pPr>
      <w:r w:rsidRPr="00F41252">
        <w:rPr>
          <w:rFonts w:eastAsia="Average" w:cs="Average"/>
          <w:b/>
          <w:i/>
          <w:sz w:val="20"/>
          <w:szCs w:val="20"/>
          <w:u w:val="single"/>
        </w:rPr>
        <w:t>Note:</w:t>
      </w:r>
    </w:p>
    <w:p w:rsidR="00F41252" w:rsidRDefault="004E459E" w:rsidP="00F41252">
      <w:pPr>
        <w:pStyle w:val="NoSpacing"/>
        <w:ind w:left="720"/>
        <w:rPr>
          <w:rFonts w:eastAsia="Average" w:cs="Average"/>
          <w:i/>
          <w:sz w:val="20"/>
          <w:szCs w:val="20"/>
        </w:rPr>
      </w:pPr>
      <w:r w:rsidRPr="00F41252">
        <w:rPr>
          <w:rFonts w:eastAsia="Average" w:cs="Average"/>
          <w:i/>
          <w:sz w:val="20"/>
          <w:szCs w:val="20"/>
        </w:rPr>
        <w:t>*Applicants deemed ineligible for EOP may still qualify for admission and financial aid through other  admission processes.</w:t>
      </w:r>
    </w:p>
    <w:p w:rsidR="004E459E" w:rsidRPr="00F41252" w:rsidRDefault="004E459E" w:rsidP="00F41252">
      <w:pPr>
        <w:pStyle w:val="NoSpacing"/>
        <w:ind w:left="720"/>
      </w:pPr>
      <w:r w:rsidRPr="00F41252">
        <w:rPr>
          <w:rFonts w:eastAsia="Average" w:cs="Average"/>
          <w:i/>
          <w:sz w:val="20"/>
          <w:szCs w:val="20"/>
        </w:rPr>
        <w:t xml:space="preserve">**Some private schools have a similar HEOP Program (Higher Education Opportunity Program).  Check with each school to find out what their qualifications are. </w:t>
      </w:r>
    </w:p>
    <w:p w:rsidR="004E459E" w:rsidRPr="00F41252" w:rsidRDefault="004E459E" w:rsidP="004E459E">
      <w:pPr>
        <w:pStyle w:val="NoSpacing"/>
      </w:pPr>
    </w:p>
    <w:p w:rsidR="004E459E" w:rsidRPr="00F41252" w:rsidRDefault="004E459E" w:rsidP="004E459E">
      <w:pPr>
        <w:pStyle w:val="NoSpacing"/>
        <w:rPr>
          <w:b/>
        </w:rPr>
      </w:pPr>
      <w:r w:rsidRPr="00F41252">
        <w:rPr>
          <w:rFonts w:eastAsia="Average" w:cs="Average"/>
          <w:b/>
          <w:sz w:val="20"/>
          <w:szCs w:val="20"/>
          <w:u w:val="single"/>
        </w:rPr>
        <w:t>Required Records:</w:t>
      </w:r>
    </w:p>
    <w:p w:rsidR="004E459E" w:rsidRPr="00F41252" w:rsidRDefault="004E459E" w:rsidP="00F41252">
      <w:pPr>
        <w:pStyle w:val="NoSpacing"/>
        <w:ind w:firstLine="720"/>
      </w:pPr>
      <w:r w:rsidRPr="00F41252">
        <w:rPr>
          <w:rFonts w:eastAsia="Average" w:cs="Average"/>
          <w:sz w:val="20"/>
          <w:szCs w:val="20"/>
        </w:rPr>
        <w:t>As part of the EOP admission process, your high school record and test scores (if required) will be reviewed, as well as information about clubs, hobbies, jobs and any other experiences which made an impact on your education. This information will help college counselors evaluat</w:t>
      </w:r>
      <w:r w:rsidR="00F41252">
        <w:rPr>
          <w:rFonts w:eastAsia="Average" w:cs="Average"/>
          <w:sz w:val="20"/>
          <w:szCs w:val="20"/>
        </w:rPr>
        <w:t>e</w:t>
      </w:r>
      <w:r w:rsidRPr="00F41252">
        <w:rPr>
          <w:rFonts w:eastAsia="Average" w:cs="Average"/>
          <w:sz w:val="20"/>
          <w:szCs w:val="20"/>
        </w:rPr>
        <w:t xml:space="preserve"> your potential for success in a college program. </w:t>
      </w:r>
    </w:p>
    <w:p w:rsidR="004E459E" w:rsidRPr="00F41252" w:rsidRDefault="004E459E" w:rsidP="004E459E">
      <w:pPr>
        <w:pStyle w:val="NoSpacing"/>
      </w:pPr>
    </w:p>
    <w:p w:rsidR="004E459E" w:rsidRPr="00F41252" w:rsidRDefault="004E459E" w:rsidP="004E459E">
      <w:pPr>
        <w:pStyle w:val="NoSpacing"/>
        <w:rPr>
          <w:b/>
        </w:rPr>
      </w:pPr>
      <w:r w:rsidRPr="00F41252">
        <w:rPr>
          <w:rFonts w:eastAsia="Average" w:cs="Average"/>
          <w:b/>
          <w:sz w:val="20"/>
          <w:szCs w:val="20"/>
          <w:u w:val="single"/>
        </w:rPr>
        <w:t>Support Services:</w:t>
      </w:r>
    </w:p>
    <w:p w:rsidR="004E459E" w:rsidRPr="00F41252" w:rsidRDefault="004E459E" w:rsidP="00F41252">
      <w:pPr>
        <w:pStyle w:val="NoSpacing"/>
        <w:ind w:firstLine="720"/>
      </w:pPr>
      <w:r w:rsidRPr="00F41252">
        <w:rPr>
          <w:rFonts w:eastAsia="Average" w:cs="Average"/>
          <w:sz w:val="20"/>
          <w:szCs w:val="20"/>
        </w:rPr>
        <w:t>Educational Opportunity Program students may receive support services, such as academic, career, and personal counseling; tutoring and supplemental instruction. As part of a student’s overall financial aid package, the Educational Opportunity program provides financial assistance for non-tuition related expenses (e.g. books, supplies, etc.).</w:t>
      </w:r>
    </w:p>
    <w:p w:rsidR="004E459E" w:rsidRPr="00F41252" w:rsidRDefault="004E459E" w:rsidP="004E459E">
      <w:pPr>
        <w:pStyle w:val="NoSpacing"/>
      </w:pPr>
    </w:p>
    <w:p w:rsidR="004E459E" w:rsidRPr="00F41252" w:rsidRDefault="004E459E" w:rsidP="004E459E">
      <w:pPr>
        <w:pStyle w:val="NoSpacing"/>
        <w:rPr>
          <w:b/>
        </w:rPr>
      </w:pPr>
      <w:r w:rsidRPr="00F41252">
        <w:rPr>
          <w:rFonts w:eastAsia="Average" w:cs="Average"/>
          <w:b/>
          <w:sz w:val="20"/>
          <w:szCs w:val="20"/>
          <w:u w:val="single"/>
        </w:rPr>
        <w:t>Transfers:</w:t>
      </w:r>
    </w:p>
    <w:p w:rsidR="004E459E" w:rsidRPr="00F41252" w:rsidRDefault="004E459E" w:rsidP="00F41252">
      <w:pPr>
        <w:pStyle w:val="NoSpacing"/>
        <w:ind w:firstLine="720"/>
      </w:pPr>
      <w:r w:rsidRPr="00F41252">
        <w:rPr>
          <w:rFonts w:eastAsia="Average" w:cs="Average"/>
          <w:sz w:val="20"/>
          <w:szCs w:val="20"/>
        </w:rPr>
        <w:t>You are eligible for EOP as a transfer student provided you have been enrolled in EOP, College Discovery, HEOP (Higher Education Opportunity Program), SEEK (Search for Education, Elevation, and Knowledge) or a similar academic and financial support program at your previous college. If your previous college did not have EOP or a similar program, you may be considered for transfer eligibility and should notify the college to which you are transferring of your interest.</w:t>
      </w:r>
    </w:p>
    <w:p w:rsidR="004E459E" w:rsidRPr="00F41252" w:rsidRDefault="004E459E" w:rsidP="004E459E">
      <w:pPr>
        <w:pStyle w:val="NoSpacing"/>
      </w:pPr>
    </w:p>
    <w:p w:rsidR="004E459E" w:rsidRPr="00F41252" w:rsidRDefault="004E459E" w:rsidP="004E459E">
      <w:pPr>
        <w:pStyle w:val="NoSpacing"/>
        <w:rPr>
          <w:b/>
        </w:rPr>
      </w:pPr>
      <w:r w:rsidRPr="00F41252">
        <w:rPr>
          <w:rFonts w:eastAsia="Average" w:cs="Average"/>
          <w:b/>
          <w:sz w:val="20"/>
          <w:szCs w:val="20"/>
          <w:u w:val="single"/>
        </w:rPr>
        <w:t>Fee Waiver:</w:t>
      </w:r>
    </w:p>
    <w:p w:rsidR="004E459E" w:rsidRPr="00F41252" w:rsidRDefault="004E459E" w:rsidP="00F41252">
      <w:pPr>
        <w:pStyle w:val="NoSpacing"/>
        <w:ind w:firstLine="720"/>
      </w:pPr>
      <w:r w:rsidRPr="00F41252">
        <w:rPr>
          <w:rFonts w:eastAsia="Average" w:cs="Average"/>
          <w:sz w:val="20"/>
          <w:szCs w:val="20"/>
        </w:rPr>
        <w:t>Students submitting an application for EOP consideration may qualify for an application fee waiver for their first four (4) campus choices. If a student does not meet both the academic and economic guidelines, or the campus to which the student is applying does not operate an Educational Opportunity Program, the student will be billed for the fee.</w:t>
      </w:r>
    </w:p>
    <w:p w:rsidR="004E459E" w:rsidRPr="00F41252" w:rsidRDefault="004E459E" w:rsidP="00F41252">
      <w:pPr>
        <w:pStyle w:val="NoSpacing"/>
        <w:ind w:firstLine="720"/>
      </w:pPr>
      <w:r w:rsidRPr="00F41252">
        <w:rPr>
          <w:rFonts w:eastAsia="Average" w:cs="Average"/>
          <w:sz w:val="20"/>
          <w:szCs w:val="20"/>
        </w:rPr>
        <w:t>Applicants who are deemed ineligible for EOP for financial reasons may still qualify for admission and for financial aid as traditional candidates. Contact the admissions or EOP office at your college choice before you apply.</w:t>
      </w:r>
    </w:p>
    <w:p w:rsidR="004E459E" w:rsidRPr="00F41252" w:rsidRDefault="004E459E" w:rsidP="004E459E">
      <w:pPr>
        <w:pStyle w:val="NoSpacing"/>
      </w:pPr>
    </w:p>
    <w:p w:rsidR="004E459E" w:rsidRPr="00F41252" w:rsidRDefault="004E459E" w:rsidP="00F41252">
      <w:pPr>
        <w:pStyle w:val="NoSpacing"/>
        <w:jc w:val="center"/>
      </w:pPr>
      <w:r w:rsidRPr="00F41252">
        <w:rPr>
          <w:rFonts w:eastAsia="Average" w:cs="Average"/>
          <w:i/>
          <w:sz w:val="28"/>
          <w:szCs w:val="28"/>
        </w:rPr>
        <w:t>Click here f</w:t>
      </w:r>
      <w:hyperlink r:id="rId24" w:anchor="income">
        <w:r w:rsidRPr="00F41252">
          <w:rPr>
            <w:rFonts w:eastAsia="Average" w:cs="Average"/>
            <w:i/>
            <w:sz w:val="28"/>
            <w:szCs w:val="28"/>
          </w:rPr>
          <w:t xml:space="preserve">or an example of </w:t>
        </w:r>
      </w:hyperlink>
      <w:hyperlink r:id="rId25" w:anchor="income">
        <w:r w:rsidRPr="00F41252">
          <w:rPr>
            <w:rFonts w:eastAsia="Average" w:cs="Average"/>
            <w:i/>
            <w:color w:val="0000FF"/>
            <w:sz w:val="28"/>
            <w:szCs w:val="28"/>
          </w:rPr>
          <w:t>EOP Income Guidelines</w:t>
        </w:r>
      </w:hyperlink>
    </w:p>
    <w:p w:rsidR="00334307" w:rsidRDefault="00334307" w:rsidP="00334307">
      <w:pPr>
        <w:jc w:val="center"/>
      </w:pPr>
      <w:bookmarkStart w:id="8" w:name="Page10"/>
      <w:bookmarkEnd w:id="8"/>
      <w:r>
        <w:rPr>
          <w:b/>
          <w:color w:val="1F4E79" w:themeColor="accent1" w:themeShade="80"/>
          <w:sz w:val="48"/>
          <w:szCs w:val="48"/>
        </w:rPr>
        <w:lastRenderedPageBreak/>
        <w:t>The College Athlete &amp; Recruitment Process</w:t>
      </w:r>
    </w:p>
    <w:p w:rsidR="00334307" w:rsidRPr="00334307" w:rsidRDefault="00334307" w:rsidP="00334307">
      <w:pPr>
        <w:pStyle w:val="NoSpacing"/>
        <w:jc w:val="both"/>
        <w:rPr>
          <w:b/>
          <w:sz w:val="20"/>
          <w:u w:val="single"/>
        </w:rPr>
      </w:pPr>
      <w:r w:rsidRPr="00334307">
        <w:rPr>
          <w:b/>
          <w:sz w:val="20"/>
          <w:u w:val="single"/>
        </w:rPr>
        <w:t>The World of College Sports</w:t>
      </w:r>
    </w:p>
    <w:p w:rsidR="00334307" w:rsidRPr="00334307" w:rsidRDefault="00334307" w:rsidP="00334307">
      <w:pPr>
        <w:pStyle w:val="NoSpacing"/>
        <w:jc w:val="both"/>
        <w:rPr>
          <w:sz w:val="20"/>
        </w:rPr>
      </w:pPr>
      <w:r w:rsidRPr="00334307">
        <w:rPr>
          <w:sz w:val="20"/>
        </w:rPr>
        <w:tab/>
        <w:t>Many high school athletes look forward to a continuation of their sports in college. In many instances, these expectations can be very realistic; in others, they are not. When the time comes, be sure to talk to your coach, your athletic director, and your counselor about college sports. These people will be able to give you the information you need to make an important transition in your life. In the meantime, keep the following pointers in mind.</w:t>
      </w:r>
    </w:p>
    <w:p w:rsidR="00334307" w:rsidRPr="00334307" w:rsidRDefault="00334307" w:rsidP="00334307">
      <w:pPr>
        <w:pStyle w:val="NoSpacing"/>
        <w:jc w:val="both"/>
        <w:rPr>
          <w:sz w:val="20"/>
        </w:rPr>
      </w:pPr>
    </w:p>
    <w:p w:rsidR="00334307" w:rsidRPr="00334307" w:rsidRDefault="00334307" w:rsidP="00334307">
      <w:pPr>
        <w:pStyle w:val="NoSpacing"/>
        <w:numPr>
          <w:ilvl w:val="0"/>
          <w:numId w:val="6"/>
        </w:numPr>
        <w:jc w:val="both"/>
        <w:rPr>
          <w:sz w:val="20"/>
        </w:rPr>
      </w:pPr>
      <w:r w:rsidRPr="00334307">
        <w:rPr>
          <w:b/>
          <w:color w:val="1F4E79" w:themeColor="accent1" w:themeShade="80"/>
          <w:sz w:val="20"/>
        </w:rPr>
        <w:t>Search out the right academic program.</w:t>
      </w:r>
      <w:r w:rsidRPr="00334307">
        <w:rPr>
          <w:color w:val="1F4E79" w:themeColor="accent1" w:themeShade="80"/>
          <w:sz w:val="20"/>
        </w:rPr>
        <w:t xml:space="preserve"> </w:t>
      </w:r>
      <w:r w:rsidRPr="00334307">
        <w:rPr>
          <w:sz w:val="20"/>
        </w:rPr>
        <w:t>You may not know exactly what you want to major in, but you probably have an idea of some academic choices that sound better than others do. You should also know about classes that you should take to prepare for college and that will be accepted by the NCAA.</w:t>
      </w:r>
    </w:p>
    <w:p w:rsidR="00334307" w:rsidRPr="00334307" w:rsidRDefault="00334307" w:rsidP="00334307">
      <w:pPr>
        <w:pStyle w:val="NoSpacing"/>
        <w:numPr>
          <w:ilvl w:val="0"/>
          <w:numId w:val="6"/>
        </w:numPr>
        <w:jc w:val="both"/>
        <w:rPr>
          <w:sz w:val="20"/>
        </w:rPr>
      </w:pPr>
      <w:r w:rsidRPr="00334307">
        <w:rPr>
          <w:b/>
          <w:color w:val="1F4E79" w:themeColor="accent1" w:themeShade="80"/>
          <w:sz w:val="20"/>
        </w:rPr>
        <w:t>Find the best schools for you.</w:t>
      </w:r>
      <w:r w:rsidRPr="00334307">
        <w:rPr>
          <w:sz w:val="20"/>
        </w:rPr>
        <w:t xml:space="preserve"> When you compile a list of possible colleges, be sure to develop a list that will meet your academic, career, and personal requirements. College sports last just four short years, but your career will last a lifetime. Try to remember the main reason you are going to college.</w:t>
      </w:r>
    </w:p>
    <w:p w:rsidR="00334307" w:rsidRPr="00334307" w:rsidRDefault="00334307" w:rsidP="00334307">
      <w:pPr>
        <w:pStyle w:val="NoSpacing"/>
        <w:numPr>
          <w:ilvl w:val="0"/>
          <w:numId w:val="6"/>
        </w:numPr>
        <w:jc w:val="both"/>
        <w:rPr>
          <w:sz w:val="20"/>
        </w:rPr>
      </w:pPr>
      <w:r w:rsidRPr="00334307">
        <w:rPr>
          <w:b/>
          <w:color w:val="1F4E79" w:themeColor="accent1" w:themeShade="80"/>
          <w:sz w:val="20"/>
        </w:rPr>
        <w:t>Prepare yourself for playing sports in college by preparing early.</w:t>
      </w:r>
      <w:r w:rsidRPr="00334307">
        <w:rPr>
          <w:sz w:val="20"/>
        </w:rPr>
        <w:t xml:space="preserve"> Begin in your freshman year by learning about courses you will need to take. Apply to the Clearinghouse after your junior year of high school. Take the PSAT, SAT, and/or ACT and have your scores sent to NCAA.  Prepare a resume and interest letter for teams of the schools you may be interested in.  Lastly, keep up your grades and develop a good work ethic.</w:t>
      </w:r>
    </w:p>
    <w:p w:rsidR="00334307" w:rsidRPr="00334307" w:rsidRDefault="00334307" w:rsidP="00334307">
      <w:pPr>
        <w:pStyle w:val="NoSpacing"/>
        <w:jc w:val="both"/>
        <w:rPr>
          <w:sz w:val="20"/>
        </w:rPr>
      </w:pPr>
    </w:p>
    <w:p w:rsidR="00334307" w:rsidRPr="00334307" w:rsidRDefault="00334307" w:rsidP="00334307">
      <w:pPr>
        <w:pStyle w:val="NoSpacing"/>
        <w:jc w:val="both"/>
        <w:rPr>
          <w:b/>
          <w:sz w:val="20"/>
          <w:u w:val="single"/>
        </w:rPr>
      </w:pPr>
      <w:r w:rsidRPr="00334307">
        <w:rPr>
          <w:b/>
          <w:sz w:val="20"/>
          <w:u w:val="single"/>
        </w:rPr>
        <w:t>NCAA Clearinghouse Procedures</w:t>
      </w:r>
    </w:p>
    <w:p w:rsidR="00334307" w:rsidRPr="00334307" w:rsidRDefault="00334307" w:rsidP="00334307">
      <w:pPr>
        <w:pStyle w:val="NoSpacing"/>
        <w:jc w:val="both"/>
        <w:rPr>
          <w:sz w:val="20"/>
        </w:rPr>
      </w:pPr>
      <w:r w:rsidRPr="00334307">
        <w:rPr>
          <w:sz w:val="20"/>
        </w:rPr>
        <w:t xml:space="preserve">If you are planning to play in a Division I or II sport, it is your responsibility to make sure the Clearinghouse has the documents it needs to certify you. </w:t>
      </w:r>
    </w:p>
    <w:p w:rsidR="00334307" w:rsidRPr="00334307" w:rsidRDefault="00334307" w:rsidP="00334307">
      <w:pPr>
        <w:pStyle w:val="NoSpacing"/>
        <w:jc w:val="both"/>
        <w:rPr>
          <w:sz w:val="20"/>
        </w:rPr>
      </w:pPr>
      <w:r w:rsidRPr="00334307">
        <w:rPr>
          <w:sz w:val="20"/>
        </w:rPr>
        <w:t>Students must:</w:t>
      </w:r>
    </w:p>
    <w:p w:rsidR="00334307" w:rsidRPr="00334307" w:rsidRDefault="00334307" w:rsidP="00334307">
      <w:pPr>
        <w:pStyle w:val="NoSpacing"/>
        <w:numPr>
          <w:ilvl w:val="0"/>
          <w:numId w:val="7"/>
        </w:numPr>
        <w:jc w:val="both"/>
        <w:rPr>
          <w:sz w:val="20"/>
        </w:rPr>
      </w:pPr>
      <w:r w:rsidRPr="00334307">
        <w:rPr>
          <w:sz w:val="20"/>
        </w:rPr>
        <w:t>Complete the Student Release Form and send it to the Clearinghouse.</w:t>
      </w:r>
    </w:p>
    <w:p w:rsidR="00334307" w:rsidRPr="00334307" w:rsidRDefault="00334307" w:rsidP="00334307">
      <w:pPr>
        <w:pStyle w:val="NoSpacing"/>
        <w:numPr>
          <w:ilvl w:val="0"/>
          <w:numId w:val="7"/>
        </w:numPr>
        <w:jc w:val="both"/>
        <w:rPr>
          <w:sz w:val="20"/>
        </w:rPr>
      </w:pPr>
      <w:r w:rsidRPr="00334307">
        <w:rPr>
          <w:sz w:val="20"/>
        </w:rPr>
        <w:t>Review with your counselor the NCAA list of Approved Core Courses to make sure you are taking courses that are acceptable by the Clearinghouse.</w:t>
      </w:r>
    </w:p>
    <w:p w:rsidR="00334307" w:rsidRDefault="00334307" w:rsidP="00334307">
      <w:pPr>
        <w:pStyle w:val="NoSpacing"/>
        <w:numPr>
          <w:ilvl w:val="0"/>
          <w:numId w:val="7"/>
        </w:numPr>
        <w:jc w:val="both"/>
        <w:rPr>
          <w:sz w:val="20"/>
        </w:rPr>
      </w:pPr>
      <w:r w:rsidRPr="00334307">
        <w:rPr>
          <w:sz w:val="20"/>
        </w:rPr>
        <w:t>Record your PIN number so you can check on your certification status.</w:t>
      </w:r>
    </w:p>
    <w:p w:rsidR="00334307" w:rsidRPr="00334307" w:rsidRDefault="00334307" w:rsidP="00334307">
      <w:pPr>
        <w:pStyle w:val="NoSpacing"/>
        <w:ind w:left="2880"/>
        <w:rPr>
          <w:sz w:val="20"/>
        </w:rPr>
      </w:pPr>
      <w:r>
        <w:rPr>
          <w:sz w:val="20"/>
        </w:rPr>
        <w:t xml:space="preserve">           </w:t>
      </w:r>
      <w:hyperlink r:id="rId26">
        <w:r w:rsidRPr="00334307">
          <w:rPr>
            <w:color w:val="1155CC"/>
            <w:sz w:val="20"/>
          </w:rPr>
          <w:t>NCAA Eligibility Center Website</w:t>
        </w:r>
      </w:hyperlink>
    </w:p>
    <w:tbl>
      <w:tblPr>
        <w:tblW w:w="27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tblGrid>
      <w:tr w:rsidR="00334307" w:rsidRPr="00334307" w:rsidTr="006D4927">
        <w:trPr>
          <w:jc w:val="center"/>
        </w:trPr>
        <w:tc>
          <w:tcPr>
            <w:tcW w:w="2775" w:type="dxa"/>
            <w:shd w:val="clear" w:color="auto" w:fill="CFE2F3"/>
            <w:tcMar>
              <w:top w:w="100" w:type="dxa"/>
              <w:left w:w="100" w:type="dxa"/>
              <w:bottom w:w="100" w:type="dxa"/>
              <w:right w:w="100" w:type="dxa"/>
            </w:tcMar>
          </w:tcPr>
          <w:p w:rsidR="00334307" w:rsidRPr="00334307" w:rsidRDefault="00334307" w:rsidP="006D4927">
            <w:pPr>
              <w:pStyle w:val="NoSpacing"/>
              <w:rPr>
                <w:sz w:val="20"/>
              </w:rPr>
            </w:pPr>
            <w:r w:rsidRPr="00334307">
              <w:rPr>
                <w:sz w:val="20"/>
              </w:rPr>
              <w:t>Pin #</w:t>
            </w:r>
          </w:p>
        </w:tc>
      </w:tr>
    </w:tbl>
    <w:p w:rsidR="00334307" w:rsidRDefault="00334307" w:rsidP="00334307">
      <w:pPr>
        <w:pStyle w:val="NoSpacing"/>
        <w:ind w:left="720"/>
        <w:jc w:val="both"/>
        <w:rPr>
          <w:sz w:val="20"/>
        </w:rPr>
      </w:pPr>
    </w:p>
    <w:p w:rsidR="00334307" w:rsidRPr="00334307" w:rsidRDefault="00334307" w:rsidP="00334307">
      <w:pPr>
        <w:pStyle w:val="NoSpacing"/>
        <w:rPr>
          <w:sz w:val="20"/>
        </w:rPr>
      </w:pPr>
      <w:r w:rsidRPr="00334307">
        <w:rPr>
          <w:sz w:val="20"/>
        </w:rPr>
        <w:t>You must also send the following information to the Clearinghouse:</w:t>
      </w:r>
    </w:p>
    <w:p w:rsidR="00334307" w:rsidRPr="00334307" w:rsidRDefault="00334307" w:rsidP="00334307">
      <w:pPr>
        <w:pStyle w:val="NoSpacing"/>
        <w:numPr>
          <w:ilvl w:val="0"/>
          <w:numId w:val="7"/>
        </w:numPr>
        <w:rPr>
          <w:sz w:val="20"/>
        </w:rPr>
      </w:pPr>
      <w:r w:rsidRPr="00334307">
        <w:rPr>
          <w:sz w:val="20"/>
        </w:rPr>
        <w:t>Your transcript.</w:t>
      </w:r>
    </w:p>
    <w:p w:rsidR="00334307" w:rsidRPr="00334307" w:rsidRDefault="00334307" w:rsidP="00334307">
      <w:pPr>
        <w:pStyle w:val="NoSpacing"/>
        <w:numPr>
          <w:ilvl w:val="0"/>
          <w:numId w:val="7"/>
        </w:numPr>
        <w:rPr>
          <w:sz w:val="20"/>
        </w:rPr>
      </w:pPr>
      <w:r w:rsidRPr="00334307">
        <w:rPr>
          <w:sz w:val="20"/>
        </w:rPr>
        <w:t>Standardized test scores (SAT and/or ACT) presented in one of two ways:</w:t>
      </w:r>
    </w:p>
    <w:p w:rsidR="00334307" w:rsidRPr="00334307" w:rsidRDefault="00334307" w:rsidP="00334307">
      <w:pPr>
        <w:pStyle w:val="NoSpacing"/>
        <w:numPr>
          <w:ilvl w:val="1"/>
          <w:numId w:val="7"/>
        </w:numPr>
        <w:rPr>
          <w:sz w:val="20"/>
        </w:rPr>
      </w:pPr>
      <w:r w:rsidRPr="00334307">
        <w:rPr>
          <w:sz w:val="20"/>
        </w:rPr>
        <w:t>On the official transcript from a standard high school.</w:t>
      </w:r>
    </w:p>
    <w:p w:rsidR="00334307" w:rsidRPr="00334307" w:rsidRDefault="00334307" w:rsidP="00334307">
      <w:pPr>
        <w:pStyle w:val="NoSpacing"/>
        <w:numPr>
          <w:ilvl w:val="1"/>
          <w:numId w:val="7"/>
        </w:numPr>
        <w:rPr>
          <w:sz w:val="20"/>
        </w:rPr>
      </w:pPr>
      <w:r w:rsidRPr="00334307">
        <w:rPr>
          <w:sz w:val="20"/>
        </w:rPr>
        <w:t xml:space="preserve">As reported directly from the testing agency to the Clearinghouse by entering </w:t>
      </w:r>
      <w:r w:rsidRPr="00334307">
        <w:rPr>
          <w:b/>
          <w:sz w:val="20"/>
        </w:rPr>
        <w:t>9999</w:t>
      </w:r>
      <w:r w:rsidRPr="00334307">
        <w:rPr>
          <w:sz w:val="20"/>
        </w:rPr>
        <w:t xml:space="preserve"> as a college choice on either your SAT or ACT registration form.  </w:t>
      </w:r>
      <w:r w:rsidRPr="00334307">
        <w:rPr>
          <w:i/>
          <w:sz w:val="20"/>
        </w:rPr>
        <w:t>*Please note that Student Score Reports and scores taken directly from a Student Score Report are not usable.</w:t>
      </w:r>
    </w:p>
    <w:p w:rsidR="00334307" w:rsidRPr="00334307" w:rsidRDefault="00334307" w:rsidP="00334307">
      <w:pPr>
        <w:pStyle w:val="NoSpacing"/>
        <w:numPr>
          <w:ilvl w:val="0"/>
          <w:numId w:val="7"/>
        </w:numPr>
        <w:rPr>
          <w:sz w:val="20"/>
        </w:rPr>
      </w:pPr>
      <w:r w:rsidRPr="00334307">
        <w:rPr>
          <w:sz w:val="20"/>
        </w:rPr>
        <w:t>Proof of high school graduation, including specific graduation date.</w:t>
      </w:r>
      <w:r w:rsidRPr="00334307">
        <w:rPr>
          <w:sz w:val="20"/>
        </w:rPr>
        <w:tab/>
      </w:r>
    </w:p>
    <w:p w:rsidR="00334307" w:rsidRPr="00334307" w:rsidRDefault="00334307" w:rsidP="00334307">
      <w:pPr>
        <w:pStyle w:val="NoSpacing"/>
        <w:ind w:left="720"/>
        <w:jc w:val="both"/>
        <w:rPr>
          <w:sz w:val="20"/>
        </w:rPr>
      </w:pPr>
    </w:p>
    <w:p w:rsidR="00334307" w:rsidRDefault="00334307" w:rsidP="00AD3582">
      <w:pPr>
        <w:jc w:val="center"/>
        <w:rPr>
          <w:b/>
          <w:color w:val="1F4E79" w:themeColor="accent1" w:themeShade="80"/>
          <w:sz w:val="48"/>
          <w:szCs w:val="48"/>
        </w:rPr>
      </w:pPr>
      <w:r>
        <w:rPr>
          <w:b/>
          <w:noProof/>
          <w:color w:val="1F4E79" w:themeColor="accent1" w:themeShade="80"/>
          <w:sz w:val="48"/>
          <w:szCs w:val="48"/>
        </w:rPr>
        <w:drawing>
          <wp:anchor distT="0" distB="0" distL="114300" distR="114300" simplePos="0" relativeHeight="251686912" behindDoc="0" locked="0" layoutInCell="1" allowOverlap="1" wp14:anchorId="5C8E2610" wp14:editId="545728B3">
            <wp:simplePos x="0" y="0"/>
            <wp:positionH relativeFrom="column">
              <wp:posOffset>3034030</wp:posOffset>
            </wp:positionH>
            <wp:positionV relativeFrom="page">
              <wp:posOffset>6811645</wp:posOffset>
            </wp:positionV>
            <wp:extent cx="2917190" cy="16459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3.jpg"/>
                    <pic:cNvPicPr/>
                  </pic:nvPicPr>
                  <pic:blipFill>
                    <a:blip r:embed="rId27" cstate="screen">
                      <a:extLst>
                        <a:ext uri="{28A0092B-C50C-407E-A947-70E740481C1C}">
                          <a14:useLocalDpi xmlns:a14="http://schemas.microsoft.com/office/drawing/2010/main"/>
                        </a:ext>
                      </a:extLst>
                    </a:blip>
                    <a:stretch>
                      <a:fillRect/>
                    </a:stretch>
                  </pic:blipFill>
                  <pic:spPr>
                    <a:xfrm>
                      <a:off x="0" y="0"/>
                      <a:ext cx="2917190" cy="1645920"/>
                    </a:xfrm>
                    <a:prstGeom prst="rect">
                      <a:avLst/>
                    </a:prstGeom>
                  </pic:spPr>
                </pic:pic>
              </a:graphicData>
            </a:graphic>
            <wp14:sizeRelH relativeFrom="margin">
              <wp14:pctWidth>0</wp14:pctWidth>
            </wp14:sizeRelH>
            <wp14:sizeRelV relativeFrom="margin">
              <wp14:pctHeight>0</wp14:pctHeight>
            </wp14:sizeRelV>
          </wp:anchor>
        </w:drawing>
      </w:r>
      <w:r>
        <w:rPr>
          <w:b/>
          <w:noProof/>
          <w:color w:val="1F4E79" w:themeColor="accent1" w:themeShade="80"/>
          <w:sz w:val="48"/>
          <w:szCs w:val="48"/>
        </w:rPr>
        <w:drawing>
          <wp:anchor distT="0" distB="0" distL="114300" distR="114300" simplePos="0" relativeHeight="251685888" behindDoc="0" locked="0" layoutInCell="1" allowOverlap="1" wp14:anchorId="783CF7CC" wp14:editId="55FB3662">
            <wp:simplePos x="0" y="0"/>
            <wp:positionH relativeFrom="column">
              <wp:posOffset>49530</wp:posOffset>
            </wp:positionH>
            <wp:positionV relativeFrom="page">
              <wp:posOffset>6811976</wp:posOffset>
            </wp:positionV>
            <wp:extent cx="2917190" cy="16459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jpg"/>
                    <pic:cNvPicPr/>
                  </pic:nvPicPr>
                  <pic:blipFill>
                    <a:blip r:embed="rId28" cstate="screen">
                      <a:extLst>
                        <a:ext uri="{28A0092B-C50C-407E-A947-70E740481C1C}">
                          <a14:useLocalDpi xmlns:a14="http://schemas.microsoft.com/office/drawing/2010/main"/>
                        </a:ext>
                      </a:extLst>
                    </a:blip>
                    <a:stretch>
                      <a:fillRect/>
                    </a:stretch>
                  </pic:blipFill>
                  <pic:spPr>
                    <a:xfrm>
                      <a:off x="0" y="0"/>
                      <a:ext cx="2917190" cy="1645920"/>
                    </a:xfrm>
                    <a:prstGeom prst="rect">
                      <a:avLst/>
                    </a:prstGeom>
                  </pic:spPr>
                </pic:pic>
              </a:graphicData>
            </a:graphic>
            <wp14:sizeRelH relativeFrom="margin">
              <wp14:pctWidth>0</wp14:pctWidth>
            </wp14:sizeRelH>
            <wp14:sizeRelV relativeFrom="margin">
              <wp14:pctHeight>0</wp14:pctHeight>
            </wp14:sizeRelV>
          </wp:anchor>
        </w:drawing>
      </w:r>
    </w:p>
    <w:p w:rsidR="00334307" w:rsidRDefault="00334307" w:rsidP="00AD3582">
      <w:pPr>
        <w:jc w:val="center"/>
        <w:rPr>
          <w:b/>
          <w:color w:val="1F4E79" w:themeColor="accent1" w:themeShade="80"/>
          <w:sz w:val="48"/>
          <w:szCs w:val="48"/>
        </w:rPr>
      </w:pPr>
    </w:p>
    <w:p w:rsidR="00334307" w:rsidRDefault="00334307" w:rsidP="00AD3582">
      <w:pPr>
        <w:jc w:val="center"/>
        <w:rPr>
          <w:b/>
          <w:color w:val="1F4E79" w:themeColor="accent1" w:themeShade="80"/>
          <w:sz w:val="48"/>
          <w:szCs w:val="48"/>
        </w:rPr>
      </w:pPr>
    </w:p>
    <w:p w:rsidR="00334307" w:rsidRDefault="00334307" w:rsidP="00AD3582">
      <w:pPr>
        <w:jc w:val="center"/>
        <w:rPr>
          <w:b/>
          <w:color w:val="1F4E79" w:themeColor="accent1" w:themeShade="80"/>
          <w:sz w:val="48"/>
          <w:szCs w:val="48"/>
        </w:rPr>
      </w:pPr>
    </w:p>
    <w:p w:rsidR="00334307" w:rsidRPr="00334307" w:rsidRDefault="00334307" w:rsidP="00AD3582">
      <w:pPr>
        <w:jc w:val="center"/>
        <w:rPr>
          <w:b/>
          <w:color w:val="1F4E79" w:themeColor="accent1" w:themeShade="80"/>
          <w:szCs w:val="48"/>
        </w:rPr>
      </w:pPr>
      <w:r w:rsidRPr="00334307">
        <w:rPr>
          <w:b/>
          <w:color w:val="1F4E79" w:themeColor="accent1" w:themeShade="80"/>
          <w:szCs w:val="48"/>
        </w:rPr>
        <w:t>(continued on next page)</w:t>
      </w:r>
    </w:p>
    <w:p w:rsidR="00334307" w:rsidRDefault="00334307" w:rsidP="00334307">
      <w:pPr>
        <w:jc w:val="center"/>
      </w:pPr>
      <w:bookmarkStart w:id="9" w:name="PAge11"/>
      <w:bookmarkEnd w:id="9"/>
      <w:r>
        <w:rPr>
          <w:b/>
          <w:color w:val="1F4E79" w:themeColor="accent1" w:themeShade="80"/>
          <w:sz w:val="48"/>
          <w:szCs w:val="48"/>
        </w:rPr>
        <w:lastRenderedPageBreak/>
        <w:t>The College Athlete &amp; Recruitment Process</w:t>
      </w:r>
    </w:p>
    <w:p w:rsidR="00334307" w:rsidRPr="00334307" w:rsidRDefault="00334307" w:rsidP="00AD3582">
      <w:pPr>
        <w:jc w:val="center"/>
        <w:rPr>
          <w:b/>
          <w:color w:val="1F4E79" w:themeColor="accent1" w:themeShade="80"/>
          <w:szCs w:val="48"/>
        </w:rPr>
      </w:pPr>
      <w:r w:rsidRPr="00334307">
        <w:rPr>
          <w:b/>
          <w:color w:val="1F4E79" w:themeColor="accent1" w:themeShade="80"/>
          <w:szCs w:val="48"/>
        </w:rPr>
        <w:t>(Continued from previous page)</w:t>
      </w:r>
    </w:p>
    <w:p w:rsidR="00334307" w:rsidRPr="00334307" w:rsidRDefault="00334307" w:rsidP="00334307">
      <w:pPr>
        <w:pStyle w:val="NoSpacing"/>
        <w:rPr>
          <w:b/>
          <w:sz w:val="20"/>
          <w:u w:val="single"/>
        </w:rPr>
      </w:pPr>
      <w:r w:rsidRPr="00334307">
        <w:rPr>
          <w:b/>
          <w:sz w:val="20"/>
          <w:u w:val="single"/>
        </w:rPr>
        <w:t>Questions to ask Recruiters when looking at Athletic Programs:</w:t>
      </w:r>
    </w:p>
    <w:p w:rsidR="00334307" w:rsidRPr="00334307" w:rsidRDefault="00334307" w:rsidP="00334307">
      <w:pPr>
        <w:pStyle w:val="NoSpacing"/>
        <w:numPr>
          <w:ilvl w:val="0"/>
          <w:numId w:val="9"/>
        </w:numPr>
        <w:rPr>
          <w:sz w:val="20"/>
        </w:rPr>
      </w:pPr>
      <w:r w:rsidRPr="00334307">
        <w:rPr>
          <w:sz w:val="20"/>
        </w:rPr>
        <w:t>What position do you want me to play and how many others are you recruiting for the same position?</w:t>
      </w:r>
    </w:p>
    <w:p w:rsidR="00334307" w:rsidRPr="00334307" w:rsidRDefault="00334307" w:rsidP="00334307">
      <w:pPr>
        <w:pStyle w:val="NoSpacing"/>
        <w:numPr>
          <w:ilvl w:val="0"/>
          <w:numId w:val="9"/>
        </w:numPr>
        <w:rPr>
          <w:sz w:val="20"/>
        </w:rPr>
      </w:pPr>
      <w:r w:rsidRPr="00334307">
        <w:rPr>
          <w:sz w:val="20"/>
        </w:rPr>
        <w:t>How do practices coincide with the classes I will be taking?</w:t>
      </w:r>
    </w:p>
    <w:p w:rsidR="00334307" w:rsidRPr="00334307" w:rsidRDefault="00334307" w:rsidP="00334307">
      <w:pPr>
        <w:pStyle w:val="NoSpacing"/>
        <w:numPr>
          <w:ilvl w:val="0"/>
          <w:numId w:val="9"/>
        </w:numPr>
        <w:rPr>
          <w:sz w:val="20"/>
        </w:rPr>
      </w:pPr>
      <w:r w:rsidRPr="00334307">
        <w:rPr>
          <w:sz w:val="20"/>
        </w:rPr>
        <w:t>What is expected of players during the off-season?</w:t>
      </w:r>
    </w:p>
    <w:p w:rsidR="00334307" w:rsidRPr="00334307" w:rsidRDefault="00334307" w:rsidP="00334307">
      <w:pPr>
        <w:pStyle w:val="NoSpacing"/>
        <w:numPr>
          <w:ilvl w:val="0"/>
          <w:numId w:val="9"/>
        </w:numPr>
        <w:rPr>
          <w:sz w:val="20"/>
        </w:rPr>
      </w:pPr>
      <w:r w:rsidRPr="00334307">
        <w:rPr>
          <w:sz w:val="20"/>
        </w:rPr>
        <w:t>What will happen to my scholarship if I am injured or ineligible to participate?</w:t>
      </w:r>
    </w:p>
    <w:p w:rsidR="00334307" w:rsidRPr="00334307" w:rsidRDefault="00334307" w:rsidP="00334307">
      <w:pPr>
        <w:pStyle w:val="NoSpacing"/>
        <w:numPr>
          <w:ilvl w:val="0"/>
          <w:numId w:val="9"/>
        </w:numPr>
        <w:rPr>
          <w:sz w:val="20"/>
        </w:rPr>
      </w:pPr>
      <w:r w:rsidRPr="00334307">
        <w:rPr>
          <w:sz w:val="20"/>
        </w:rPr>
        <w:t>Are there services available in case I am having difficulty keeping up with my courses and need extra support?</w:t>
      </w:r>
    </w:p>
    <w:p w:rsidR="00334307" w:rsidRPr="00334307" w:rsidRDefault="00334307" w:rsidP="00334307">
      <w:pPr>
        <w:pStyle w:val="NoSpacing"/>
        <w:numPr>
          <w:ilvl w:val="0"/>
          <w:numId w:val="9"/>
        </w:numPr>
        <w:rPr>
          <w:sz w:val="20"/>
        </w:rPr>
      </w:pPr>
      <w:r w:rsidRPr="00334307">
        <w:rPr>
          <w:sz w:val="20"/>
        </w:rPr>
        <w:t>Are all injuries handled by team insurance?</w:t>
      </w:r>
    </w:p>
    <w:p w:rsidR="00334307" w:rsidRPr="00334307" w:rsidRDefault="00334307" w:rsidP="00334307">
      <w:pPr>
        <w:pStyle w:val="NoSpacing"/>
        <w:numPr>
          <w:ilvl w:val="0"/>
          <w:numId w:val="9"/>
        </w:numPr>
        <w:rPr>
          <w:sz w:val="20"/>
        </w:rPr>
      </w:pPr>
      <w:r w:rsidRPr="00334307">
        <w:rPr>
          <w:sz w:val="20"/>
        </w:rPr>
        <w:t>Does an athletic trainer travel with the team?</w:t>
      </w:r>
    </w:p>
    <w:p w:rsidR="00334307" w:rsidRPr="00334307" w:rsidRDefault="00334307" w:rsidP="00334307">
      <w:pPr>
        <w:pStyle w:val="NoSpacing"/>
        <w:rPr>
          <w:sz w:val="20"/>
        </w:rPr>
      </w:pPr>
    </w:p>
    <w:p w:rsidR="00334307" w:rsidRPr="00334307" w:rsidRDefault="00334307" w:rsidP="00334307">
      <w:pPr>
        <w:pStyle w:val="NoSpacing"/>
        <w:rPr>
          <w:b/>
          <w:sz w:val="20"/>
          <w:u w:val="single"/>
        </w:rPr>
      </w:pPr>
      <w:r w:rsidRPr="00334307">
        <w:rPr>
          <w:b/>
          <w:sz w:val="20"/>
          <w:u w:val="single"/>
        </w:rPr>
        <w:t>Ask Players:</w:t>
      </w:r>
    </w:p>
    <w:p w:rsidR="00334307" w:rsidRPr="00334307" w:rsidRDefault="00334307" w:rsidP="00334307">
      <w:pPr>
        <w:pStyle w:val="NoSpacing"/>
        <w:numPr>
          <w:ilvl w:val="0"/>
          <w:numId w:val="10"/>
        </w:numPr>
        <w:rPr>
          <w:sz w:val="20"/>
        </w:rPr>
      </w:pPr>
      <w:r w:rsidRPr="00334307">
        <w:rPr>
          <w:sz w:val="20"/>
        </w:rPr>
        <w:t>What does your typical daily schedule look like?</w:t>
      </w:r>
    </w:p>
    <w:p w:rsidR="00334307" w:rsidRPr="00334307" w:rsidRDefault="00334307" w:rsidP="00334307">
      <w:pPr>
        <w:pStyle w:val="NoSpacing"/>
        <w:numPr>
          <w:ilvl w:val="0"/>
          <w:numId w:val="10"/>
        </w:numPr>
        <w:rPr>
          <w:sz w:val="20"/>
        </w:rPr>
      </w:pPr>
      <w:r w:rsidRPr="00334307">
        <w:rPr>
          <w:sz w:val="20"/>
        </w:rPr>
        <w:t>What is the general attitude of the professors toward athletes? What is the attitude towards non-athletes?</w:t>
      </w:r>
    </w:p>
    <w:p w:rsidR="00334307" w:rsidRPr="00334307" w:rsidRDefault="00334307" w:rsidP="00334307">
      <w:pPr>
        <w:pStyle w:val="NoSpacing"/>
        <w:numPr>
          <w:ilvl w:val="0"/>
          <w:numId w:val="10"/>
        </w:numPr>
        <w:rPr>
          <w:sz w:val="20"/>
        </w:rPr>
      </w:pPr>
      <w:r w:rsidRPr="00334307">
        <w:rPr>
          <w:sz w:val="20"/>
        </w:rPr>
        <w:t>Are the coaches available to help if you are having academic problems?</w:t>
      </w:r>
    </w:p>
    <w:p w:rsidR="00334307" w:rsidRDefault="00334307" w:rsidP="00334307">
      <w:pPr>
        <w:pStyle w:val="NoSpacing"/>
        <w:numPr>
          <w:ilvl w:val="0"/>
          <w:numId w:val="10"/>
        </w:numPr>
        <w:rPr>
          <w:sz w:val="20"/>
        </w:rPr>
      </w:pPr>
      <w:r w:rsidRPr="00334307">
        <w:rPr>
          <w:sz w:val="20"/>
        </w:rPr>
        <w:t>Are there mandatory study hours If so, what are they?</w:t>
      </w:r>
    </w:p>
    <w:p w:rsidR="00334307" w:rsidRDefault="00334307" w:rsidP="00334307">
      <w:pPr>
        <w:pStyle w:val="NoSpacing"/>
        <w:rPr>
          <w:sz w:val="20"/>
        </w:rPr>
      </w:pPr>
    </w:p>
    <w:p w:rsidR="00334307" w:rsidRPr="00334307" w:rsidRDefault="00334307" w:rsidP="00334307">
      <w:pPr>
        <w:pStyle w:val="NoSpacing"/>
        <w:rPr>
          <w:b/>
          <w:color w:val="1F4E79" w:themeColor="accent1" w:themeShade="80"/>
          <w:sz w:val="20"/>
          <w:szCs w:val="20"/>
        </w:rPr>
      </w:pPr>
      <w:r w:rsidRPr="00334307">
        <w:rPr>
          <w:b/>
          <w:sz w:val="20"/>
          <w:szCs w:val="20"/>
          <w:u w:val="single"/>
        </w:rPr>
        <w:t>Questions to Ask During the Athletic Recruitment Process</w:t>
      </w:r>
    </w:p>
    <w:p w:rsidR="00334307" w:rsidRPr="00334307" w:rsidRDefault="00334307" w:rsidP="00334307">
      <w:pPr>
        <w:pStyle w:val="NoSpacing"/>
        <w:numPr>
          <w:ilvl w:val="0"/>
          <w:numId w:val="11"/>
        </w:numPr>
        <w:rPr>
          <w:sz w:val="20"/>
          <w:szCs w:val="20"/>
        </w:rPr>
      </w:pPr>
      <w:r w:rsidRPr="00334307">
        <w:rPr>
          <w:sz w:val="20"/>
          <w:szCs w:val="20"/>
        </w:rPr>
        <w:t>Would I attend this school if I had no intentions of competing?</w:t>
      </w:r>
    </w:p>
    <w:p w:rsidR="00334307" w:rsidRPr="00334307" w:rsidRDefault="00334307" w:rsidP="00334307">
      <w:pPr>
        <w:pStyle w:val="NoSpacing"/>
        <w:numPr>
          <w:ilvl w:val="0"/>
          <w:numId w:val="11"/>
        </w:numPr>
        <w:rPr>
          <w:sz w:val="20"/>
          <w:szCs w:val="20"/>
        </w:rPr>
      </w:pPr>
      <w:r w:rsidRPr="00334307">
        <w:rPr>
          <w:sz w:val="20"/>
          <w:szCs w:val="20"/>
        </w:rPr>
        <w:t>Do the coaches and players seem genuinely concerned about each other?</w:t>
      </w:r>
    </w:p>
    <w:p w:rsidR="00334307" w:rsidRPr="00334307" w:rsidRDefault="00334307" w:rsidP="00334307">
      <w:pPr>
        <w:pStyle w:val="NoSpacing"/>
        <w:numPr>
          <w:ilvl w:val="0"/>
          <w:numId w:val="11"/>
        </w:numPr>
        <w:rPr>
          <w:sz w:val="20"/>
          <w:szCs w:val="20"/>
        </w:rPr>
      </w:pPr>
      <w:r w:rsidRPr="00334307">
        <w:rPr>
          <w:sz w:val="20"/>
          <w:szCs w:val="20"/>
        </w:rPr>
        <w:t>Will I be successful at this school academically? Athletically?  Personally?</w:t>
      </w:r>
    </w:p>
    <w:p w:rsidR="00334307" w:rsidRPr="00334307" w:rsidRDefault="00334307" w:rsidP="00334307">
      <w:pPr>
        <w:pStyle w:val="NoSpacing"/>
        <w:numPr>
          <w:ilvl w:val="0"/>
          <w:numId w:val="11"/>
        </w:numPr>
        <w:rPr>
          <w:sz w:val="20"/>
          <w:szCs w:val="20"/>
        </w:rPr>
      </w:pPr>
      <w:r w:rsidRPr="00334307">
        <w:rPr>
          <w:sz w:val="20"/>
          <w:szCs w:val="20"/>
        </w:rPr>
        <w:t>Do the coaches seem concerned about academics?</w:t>
      </w:r>
    </w:p>
    <w:p w:rsidR="00334307" w:rsidRPr="00334307" w:rsidRDefault="00334307" w:rsidP="00334307">
      <w:pPr>
        <w:pStyle w:val="NoSpacing"/>
        <w:numPr>
          <w:ilvl w:val="0"/>
          <w:numId w:val="11"/>
        </w:numPr>
        <w:rPr>
          <w:sz w:val="20"/>
          <w:szCs w:val="20"/>
        </w:rPr>
      </w:pPr>
      <w:r w:rsidRPr="00334307">
        <w:rPr>
          <w:sz w:val="20"/>
          <w:szCs w:val="20"/>
        </w:rPr>
        <w:t>How does this school compare to others I have visited?</w:t>
      </w:r>
    </w:p>
    <w:p w:rsidR="00334307" w:rsidRPr="00334307" w:rsidRDefault="00334307" w:rsidP="00334307">
      <w:pPr>
        <w:pStyle w:val="NoSpacing"/>
        <w:numPr>
          <w:ilvl w:val="0"/>
          <w:numId w:val="11"/>
        </w:numPr>
        <w:rPr>
          <w:sz w:val="20"/>
          <w:szCs w:val="20"/>
        </w:rPr>
      </w:pPr>
      <w:r w:rsidRPr="00334307">
        <w:rPr>
          <w:sz w:val="20"/>
          <w:szCs w:val="20"/>
        </w:rPr>
        <w:t>How would I feel if one or more of the coaches leaves? Would I still be happy with the school and my athletic participation?</w:t>
      </w:r>
    </w:p>
    <w:p w:rsidR="00334307" w:rsidRPr="00334307" w:rsidRDefault="00334307" w:rsidP="00334307">
      <w:pPr>
        <w:pStyle w:val="NoSpacing"/>
        <w:numPr>
          <w:ilvl w:val="0"/>
          <w:numId w:val="11"/>
        </w:numPr>
        <w:rPr>
          <w:sz w:val="20"/>
          <w:szCs w:val="20"/>
        </w:rPr>
      </w:pPr>
      <w:r w:rsidRPr="00334307">
        <w:rPr>
          <w:sz w:val="20"/>
          <w:szCs w:val="20"/>
        </w:rPr>
        <w:t>Does the school satisfy all of the criteria that I have on my “want list”?</w:t>
      </w:r>
    </w:p>
    <w:p w:rsidR="00334307" w:rsidRPr="00334307" w:rsidRDefault="00334307" w:rsidP="00334307">
      <w:pPr>
        <w:pStyle w:val="NoSpacing"/>
        <w:ind w:left="360"/>
        <w:rPr>
          <w:sz w:val="20"/>
          <w:szCs w:val="20"/>
        </w:rPr>
      </w:pPr>
    </w:p>
    <w:p w:rsidR="00334307" w:rsidRDefault="00334307" w:rsidP="00334307">
      <w:pPr>
        <w:pStyle w:val="NoSpacing"/>
        <w:rPr>
          <w:rFonts w:ascii="Average" w:eastAsia="Average" w:hAnsi="Average" w:cs="Average"/>
          <w:b/>
          <w:color w:val="1155CC"/>
          <w:sz w:val="20"/>
          <w:szCs w:val="20"/>
          <w:u w:val="single"/>
        </w:rPr>
      </w:pPr>
      <w:r w:rsidRPr="00334307">
        <w:rPr>
          <w:rFonts w:ascii="Average" w:eastAsia="Average" w:hAnsi="Average" w:cs="Average"/>
          <w:b/>
          <w:sz w:val="20"/>
          <w:szCs w:val="20"/>
        </w:rPr>
        <w:t xml:space="preserve">For more information on the recruitment process, see your guidance counselor or visit </w:t>
      </w:r>
      <w:hyperlink r:id="rId29">
        <w:r w:rsidRPr="00334307">
          <w:rPr>
            <w:rFonts w:ascii="Average" w:eastAsia="Average" w:hAnsi="Average" w:cs="Average"/>
            <w:b/>
            <w:color w:val="1155CC"/>
            <w:sz w:val="20"/>
            <w:szCs w:val="20"/>
            <w:u w:val="single"/>
          </w:rPr>
          <w:t>http://www.ncaa.org/</w:t>
        </w:r>
      </w:hyperlink>
    </w:p>
    <w:p w:rsidR="00334307" w:rsidRDefault="00334307" w:rsidP="00334307">
      <w:pPr>
        <w:pStyle w:val="NoSpacing"/>
        <w:rPr>
          <w:rFonts w:ascii="Average" w:eastAsia="Average" w:hAnsi="Average" w:cs="Average"/>
          <w:b/>
          <w:color w:val="1155CC"/>
          <w:sz w:val="20"/>
          <w:szCs w:val="20"/>
          <w:u w:val="single"/>
        </w:rPr>
      </w:pPr>
    </w:p>
    <w:p w:rsidR="00334307" w:rsidRPr="00334307" w:rsidRDefault="00334307" w:rsidP="00334307">
      <w:pPr>
        <w:pStyle w:val="NoSpacing"/>
        <w:rPr>
          <w:b/>
          <w:sz w:val="20"/>
          <w:szCs w:val="20"/>
          <w:u w:val="single"/>
        </w:rPr>
      </w:pPr>
      <w:r w:rsidRPr="00334307">
        <w:rPr>
          <w:b/>
          <w:sz w:val="20"/>
          <w:szCs w:val="20"/>
          <w:u w:val="single"/>
        </w:rPr>
        <w:t>Contacts and Visits</w:t>
      </w:r>
    </w:p>
    <w:p w:rsidR="00334307" w:rsidRPr="00334307" w:rsidRDefault="00334307" w:rsidP="00334307">
      <w:pPr>
        <w:pStyle w:val="NoSpacing"/>
        <w:rPr>
          <w:sz w:val="20"/>
          <w:szCs w:val="20"/>
        </w:rPr>
      </w:pPr>
      <w:r w:rsidRPr="00334307">
        <w:rPr>
          <w:sz w:val="20"/>
          <w:szCs w:val="20"/>
        </w:rPr>
        <w:t>High School athletes are bound by NCAA Rules and Regulations as any college player. By not following the rules, you could jeopardize your athletic future. If you need clarification of these rules, see your counselor, coach, or athletic director.</w:t>
      </w:r>
    </w:p>
    <w:p w:rsidR="00334307" w:rsidRPr="00334307" w:rsidRDefault="00334307" w:rsidP="00334307">
      <w:pPr>
        <w:pStyle w:val="NoSpacing"/>
        <w:numPr>
          <w:ilvl w:val="0"/>
          <w:numId w:val="12"/>
        </w:numPr>
        <w:rPr>
          <w:sz w:val="20"/>
          <w:szCs w:val="20"/>
        </w:rPr>
      </w:pPr>
      <w:r w:rsidRPr="00334307">
        <w:rPr>
          <w:sz w:val="20"/>
          <w:szCs w:val="20"/>
        </w:rPr>
        <w:t>A college coach can contact high school athletes only after their junior year. A contact is any face-to-face meeting involving even a simple “hello”.</w:t>
      </w:r>
    </w:p>
    <w:p w:rsidR="00334307" w:rsidRPr="00334307" w:rsidRDefault="00334307" w:rsidP="00334307">
      <w:pPr>
        <w:pStyle w:val="NoSpacing"/>
        <w:numPr>
          <w:ilvl w:val="0"/>
          <w:numId w:val="12"/>
        </w:numPr>
        <w:rPr>
          <w:sz w:val="20"/>
          <w:szCs w:val="20"/>
        </w:rPr>
      </w:pPr>
      <w:r w:rsidRPr="00334307">
        <w:rPr>
          <w:sz w:val="20"/>
          <w:szCs w:val="20"/>
        </w:rPr>
        <w:t xml:space="preserve">High school athletes can receive letters from college coaches, faculty members and students, but not until after September 1st of their junior year. </w:t>
      </w:r>
    </w:p>
    <w:p w:rsidR="00334307" w:rsidRPr="00334307" w:rsidRDefault="00334307" w:rsidP="00334307">
      <w:pPr>
        <w:pStyle w:val="NoSpacing"/>
        <w:numPr>
          <w:ilvl w:val="0"/>
          <w:numId w:val="12"/>
        </w:numPr>
        <w:rPr>
          <w:sz w:val="20"/>
          <w:szCs w:val="20"/>
        </w:rPr>
      </w:pPr>
      <w:r w:rsidRPr="00334307">
        <w:rPr>
          <w:sz w:val="20"/>
          <w:szCs w:val="20"/>
        </w:rPr>
        <w:t>Contacts are prohibited with university boosters at any time.</w:t>
      </w:r>
    </w:p>
    <w:p w:rsidR="00334307" w:rsidRPr="00334307" w:rsidRDefault="00334307" w:rsidP="00334307">
      <w:pPr>
        <w:pStyle w:val="NoSpacing"/>
        <w:numPr>
          <w:ilvl w:val="0"/>
          <w:numId w:val="12"/>
        </w:numPr>
        <w:rPr>
          <w:sz w:val="20"/>
          <w:szCs w:val="20"/>
        </w:rPr>
      </w:pPr>
      <w:r w:rsidRPr="00334307">
        <w:rPr>
          <w:sz w:val="20"/>
          <w:szCs w:val="20"/>
        </w:rPr>
        <w:t>During your contact, you may not receive t-shirts, college mementos, or financial inducements to sign to a particular university.</w:t>
      </w:r>
    </w:p>
    <w:p w:rsidR="00334307" w:rsidRPr="00334307" w:rsidRDefault="00334307" w:rsidP="00334307">
      <w:pPr>
        <w:pStyle w:val="NoSpacing"/>
        <w:numPr>
          <w:ilvl w:val="0"/>
          <w:numId w:val="12"/>
        </w:numPr>
        <w:rPr>
          <w:sz w:val="20"/>
          <w:szCs w:val="20"/>
        </w:rPr>
      </w:pPr>
      <w:r w:rsidRPr="00334307">
        <w:rPr>
          <w:sz w:val="20"/>
          <w:szCs w:val="20"/>
        </w:rPr>
        <w:t>The NCAA allows “prospective student-athletes” one expenses-paid visit to five different universities. Select your visits carefully. This restriction applies even if you are being recruited for more than one sport.</w:t>
      </w:r>
    </w:p>
    <w:p w:rsidR="00334307" w:rsidRPr="00334307" w:rsidRDefault="00334307" w:rsidP="00334307">
      <w:pPr>
        <w:pStyle w:val="NoSpacing"/>
        <w:numPr>
          <w:ilvl w:val="0"/>
          <w:numId w:val="12"/>
        </w:numPr>
        <w:rPr>
          <w:sz w:val="20"/>
          <w:szCs w:val="20"/>
        </w:rPr>
      </w:pPr>
      <w:r w:rsidRPr="00334307">
        <w:rPr>
          <w:sz w:val="20"/>
          <w:szCs w:val="20"/>
        </w:rPr>
        <w:t xml:space="preserve">You may not receive an official visit until you provide the college authorities with an official high school transcript and a score from the PSAT, PACT, plus SAT or ACT taken on a national test date.  </w:t>
      </w:r>
    </w:p>
    <w:p w:rsidR="00334307" w:rsidRDefault="00334307" w:rsidP="00334307">
      <w:pPr>
        <w:pStyle w:val="NoSpacing"/>
        <w:numPr>
          <w:ilvl w:val="0"/>
          <w:numId w:val="12"/>
        </w:numPr>
        <w:rPr>
          <w:sz w:val="20"/>
          <w:szCs w:val="20"/>
        </w:rPr>
      </w:pPr>
      <w:r w:rsidRPr="00334307">
        <w:rPr>
          <w:sz w:val="20"/>
          <w:szCs w:val="20"/>
        </w:rPr>
        <w:t>Each visit may not last more than 48 hours.</w:t>
      </w:r>
    </w:p>
    <w:p w:rsidR="00334307" w:rsidRPr="00334307" w:rsidRDefault="00334307" w:rsidP="00334307">
      <w:pPr>
        <w:pStyle w:val="NoSpacing"/>
        <w:numPr>
          <w:ilvl w:val="0"/>
          <w:numId w:val="12"/>
        </w:numPr>
        <w:rPr>
          <w:sz w:val="20"/>
          <w:szCs w:val="20"/>
        </w:rPr>
      </w:pPr>
      <w:r w:rsidRPr="00334307">
        <w:rPr>
          <w:sz w:val="20"/>
          <w:szCs w:val="20"/>
        </w:rPr>
        <w:t>You may visit any campus at any time beyond your five official visits if you pay all of the expenses for each visit.</w:t>
      </w:r>
    </w:p>
    <w:p w:rsidR="00334307" w:rsidRDefault="00334307" w:rsidP="00AD3582">
      <w:pPr>
        <w:jc w:val="center"/>
        <w:rPr>
          <w:b/>
          <w:color w:val="1F4E79" w:themeColor="accent1" w:themeShade="80"/>
          <w:sz w:val="48"/>
          <w:szCs w:val="48"/>
        </w:rPr>
      </w:pPr>
    </w:p>
    <w:p w:rsidR="00AD3582" w:rsidRDefault="00AD3582" w:rsidP="00AD3582">
      <w:pPr>
        <w:jc w:val="center"/>
      </w:pPr>
      <w:bookmarkStart w:id="10" w:name="Page12"/>
      <w:bookmarkEnd w:id="10"/>
      <w:r>
        <w:rPr>
          <w:b/>
          <w:color w:val="1F4E79" w:themeColor="accent1" w:themeShade="80"/>
          <w:sz w:val="48"/>
          <w:szCs w:val="48"/>
        </w:rPr>
        <w:lastRenderedPageBreak/>
        <w:t xml:space="preserve">Questions to Ask Your </w:t>
      </w:r>
      <w:r w:rsidR="002F6C94">
        <w:rPr>
          <w:b/>
          <w:color w:val="1F4E79" w:themeColor="accent1" w:themeShade="80"/>
          <w:sz w:val="48"/>
          <w:szCs w:val="48"/>
        </w:rPr>
        <w:t>School</w:t>
      </w:r>
      <w:r>
        <w:rPr>
          <w:b/>
          <w:color w:val="1F4E79" w:themeColor="accent1" w:themeShade="80"/>
          <w:sz w:val="48"/>
          <w:szCs w:val="48"/>
        </w:rPr>
        <w:t xml:space="preserve"> Counselor</w:t>
      </w:r>
    </w:p>
    <w:tbl>
      <w:tblPr>
        <w:tblW w:w="11265" w:type="dxa"/>
        <w:tblInd w:w="-11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215"/>
        <w:gridCol w:w="4050"/>
      </w:tblGrid>
      <w:tr w:rsidR="00AD3582" w:rsidTr="00C30B5E">
        <w:trPr>
          <w:trHeight w:val="12840"/>
        </w:trPr>
        <w:tc>
          <w:tcPr>
            <w:tcW w:w="7215" w:type="dxa"/>
            <w:tcMar>
              <w:top w:w="100" w:type="dxa"/>
              <w:left w:w="100" w:type="dxa"/>
              <w:bottom w:w="100" w:type="dxa"/>
              <w:right w:w="100" w:type="dxa"/>
            </w:tcMar>
          </w:tcPr>
          <w:p w:rsidR="00AD3582" w:rsidRPr="000C0FB3" w:rsidRDefault="00AD3582" w:rsidP="00AD3582">
            <w:pPr>
              <w:pStyle w:val="NoSpacing"/>
              <w:rPr>
                <w:sz w:val="20"/>
              </w:rPr>
            </w:pPr>
            <w:r w:rsidRPr="000C0FB3">
              <w:rPr>
                <w:sz w:val="20"/>
              </w:rPr>
              <w:t>Your Guidance counselor is one of your best resources as you plan for college.  Your counselor has information about admissions tests, college preparation, and your education and career options.  Here are some basic questions to help get your conversation started:</w:t>
            </w:r>
          </w:p>
          <w:p w:rsidR="00AD3582" w:rsidRPr="000C0FB3" w:rsidRDefault="00AD3582" w:rsidP="00AD3582">
            <w:pPr>
              <w:pStyle w:val="NoSpacing"/>
              <w:rPr>
                <w:sz w:val="20"/>
              </w:rPr>
            </w:pPr>
          </w:p>
          <w:p w:rsidR="00AD3582" w:rsidRPr="000C0FB3" w:rsidRDefault="00AD3582" w:rsidP="00AB2814">
            <w:pPr>
              <w:pStyle w:val="NoSpacing"/>
              <w:numPr>
                <w:ilvl w:val="0"/>
                <w:numId w:val="13"/>
              </w:numPr>
              <w:ind w:left="325" w:hanging="325"/>
              <w:rPr>
                <w:sz w:val="20"/>
              </w:rPr>
            </w:pPr>
            <w:r w:rsidRPr="000C0FB3">
              <w:rPr>
                <w:sz w:val="20"/>
              </w:rPr>
              <w:t>What are the required and recommended courses for graduation and college prep?</w:t>
            </w:r>
          </w:p>
          <w:p w:rsidR="00AD3582" w:rsidRPr="000C0FB3" w:rsidRDefault="00AD3582" w:rsidP="00AB2814">
            <w:pPr>
              <w:pStyle w:val="NoSpacing"/>
              <w:numPr>
                <w:ilvl w:val="0"/>
                <w:numId w:val="13"/>
              </w:numPr>
              <w:ind w:left="325" w:hanging="325"/>
              <w:rPr>
                <w:sz w:val="20"/>
              </w:rPr>
            </w:pPr>
            <w:r w:rsidRPr="000C0FB3">
              <w:rPr>
                <w:sz w:val="20"/>
              </w:rPr>
              <w:t>Which elective courses do you recommend?</w:t>
            </w:r>
          </w:p>
          <w:p w:rsidR="00AD3582" w:rsidRPr="000C0FB3" w:rsidRDefault="00AD3582" w:rsidP="00AB2814">
            <w:pPr>
              <w:pStyle w:val="NoSpacing"/>
              <w:numPr>
                <w:ilvl w:val="0"/>
                <w:numId w:val="13"/>
              </w:numPr>
              <w:ind w:left="325" w:hanging="325"/>
              <w:rPr>
                <w:sz w:val="20"/>
              </w:rPr>
            </w:pPr>
            <w:r w:rsidRPr="000C0FB3">
              <w:rPr>
                <w:sz w:val="20"/>
              </w:rPr>
              <w:t>What college-level courses are available?</w:t>
            </w:r>
          </w:p>
          <w:p w:rsidR="00AD3582" w:rsidRPr="000C0FB3" w:rsidRDefault="00AD3582" w:rsidP="00AB2814">
            <w:pPr>
              <w:pStyle w:val="NoSpacing"/>
              <w:numPr>
                <w:ilvl w:val="0"/>
                <w:numId w:val="13"/>
              </w:numPr>
              <w:ind w:left="325" w:hanging="325"/>
              <w:rPr>
                <w:sz w:val="20"/>
              </w:rPr>
            </w:pPr>
            <w:r w:rsidRPr="000C0FB3">
              <w:rPr>
                <w:sz w:val="20"/>
              </w:rPr>
              <w:t>When is the PSAT/SAT/SAT Subject Test/ACT going to be given here?</w:t>
            </w:r>
          </w:p>
          <w:p w:rsidR="00AD3582" w:rsidRPr="000C0FB3" w:rsidRDefault="00AD3582" w:rsidP="00AB2814">
            <w:pPr>
              <w:pStyle w:val="NoSpacing"/>
              <w:numPr>
                <w:ilvl w:val="0"/>
                <w:numId w:val="13"/>
              </w:numPr>
              <w:ind w:left="325" w:hanging="325"/>
              <w:rPr>
                <w:sz w:val="20"/>
              </w:rPr>
            </w:pPr>
            <w:r w:rsidRPr="000C0FB3">
              <w:rPr>
                <w:sz w:val="20"/>
              </w:rPr>
              <w:t>Is this school testing for the SAT/ACT, or will I need to go somewhere nearby?  How do I register?</w:t>
            </w:r>
          </w:p>
          <w:p w:rsidR="00AD3582" w:rsidRPr="000C0FB3" w:rsidRDefault="00AD3582" w:rsidP="00AB2814">
            <w:pPr>
              <w:pStyle w:val="NoSpacing"/>
              <w:numPr>
                <w:ilvl w:val="0"/>
                <w:numId w:val="13"/>
              </w:numPr>
              <w:ind w:left="325" w:hanging="325"/>
              <w:rPr>
                <w:sz w:val="20"/>
              </w:rPr>
            </w:pPr>
            <w:r w:rsidRPr="000C0FB3">
              <w:rPr>
                <w:sz w:val="20"/>
              </w:rPr>
              <w:t>Do you have any after school or evening sessions available for college planning or the SAT?</w:t>
            </w:r>
          </w:p>
          <w:p w:rsidR="00AD3582" w:rsidRPr="000C0FB3" w:rsidRDefault="00AD3582" w:rsidP="00AB2814">
            <w:pPr>
              <w:pStyle w:val="NoSpacing"/>
              <w:numPr>
                <w:ilvl w:val="0"/>
                <w:numId w:val="13"/>
              </w:numPr>
              <w:ind w:left="325" w:hanging="325"/>
              <w:rPr>
                <w:sz w:val="20"/>
              </w:rPr>
            </w:pPr>
            <w:r w:rsidRPr="000C0FB3">
              <w:rPr>
                <w:sz w:val="20"/>
              </w:rPr>
              <w:t>How do I obtain more information about a college?</w:t>
            </w:r>
          </w:p>
          <w:p w:rsidR="00AD3582" w:rsidRPr="000C0FB3" w:rsidRDefault="00AD3582" w:rsidP="00AB2814">
            <w:pPr>
              <w:pStyle w:val="NoSpacing"/>
              <w:numPr>
                <w:ilvl w:val="0"/>
                <w:numId w:val="13"/>
              </w:numPr>
              <w:ind w:left="325" w:hanging="325"/>
              <w:rPr>
                <w:sz w:val="20"/>
              </w:rPr>
            </w:pPr>
            <w:r w:rsidRPr="000C0FB3">
              <w:rPr>
                <w:sz w:val="20"/>
              </w:rPr>
              <w:t>What activities can I do at home and over the summer to get ready for college?</w:t>
            </w:r>
          </w:p>
          <w:p w:rsidR="00AD3582" w:rsidRPr="000C0FB3" w:rsidRDefault="00AD3582" w:rsidP="00AB2814">
            <w:pPr>
              <w:pStyle w:val="NoSpacing"/>
              <w:numPr>
                <w:ilvl w:val="0"/>
                <w:numId w:val="13"/>
              </w:numPr>
              <w:ind w:left="325" w:hanging="325"/>
              <w:rPr>
                <w:sz w:val="20"/>
              </w:rPr>
            </w:pPr>
            <w:r w:rsidRPr="000C0FB3">
              <w:rPr>
                <w:sz w:val="20"/>
              </w:rPr>
              <w:t>What kinds of grades do different colleges require?</w:t>
            </w:r>
          </w:p>
          <w:p w:rsidR="00AD3582" w:rsidRPr="000C0FB3" w:rsidRDefault="00AD3582" w:rsidP="00AB2814">
            <w:pPr>
              <w:pStyle w:val="NoSpacing"/>
              <w:numPr>
                <w:ilvl w:val="0"/>
                <w:numId w:val="13"/>
              </w:numPr>
              <w:ind w:left="325" w:hanging="325"/>
              <w:rPr>
                <w:sz w:val="20"/>
              </w:rPr>
            </w:pPr>
            <w:r w:rsidRPr="000C0FB3">
              <w:rPr>
                <w:sz w:val="20"/>
              </w:rPr>
              <w:t>Are there any college fairs at the school, or nearby?</w:t>
            </w:r>
          </w:p>
          <w:p w:rsidR="00AD3582" w:rsidRPr="000C0FB3" w:rsidRDefault="00AD3582" w:rsidP="00AB2814">
            <w:pPr>
              <w:pStyle w:val="NoSpacing"/>
              <w:numPr>
                <w:ilvl w:val="0"/>
                <w:numId w:val="13"/>
              </w:numPr>
              <w:ind w:left="325" w:hanging="325"/>
              <w:rPr>
                <w:sz w:val="20"/>
              </w:rPr>
            </w:pPr>
            <w:r w:rsidRPr="000C0FB3">
              <w:rPr>
                <w:sz w:val="20"/>
              </w:rPr>
              <w:t>Where do other students from my school attend college?</w:t>
            </w:r>
          </w:p>
          <w:p w:rsidR="00AD3582" w:rsidRPr="000C0FB3" w:rsidRDefault="00AD3582" w:rsidP="00AB2814">
            <w:pPr>
              <w:pStyle w:val="NoSpacing"/>
              <w:numPr>
                <w:ilvl w:val="0"/>
                <w:numId w:val="13"/>
              </w:numPr>
              <w:ind w:left="325" w:hanging="325"/>
              <w:rPr>
                <w:sz w:val="20"/>
              </w:rPr>
            </w:pPr>
            <w:r w:rsidRPr="000C0FB3">
              <w:rPr>
                <w:sz w:val="20"/>
              </w:rPr>
              <w:t>What are the requirements for the National Honor Society?</w:t>
            </w:r>
          </w:p>
          <w:p w:rsidR="00AD3582" w:rsidRPr="000C0FB3" w:rsidRDefault="00AD3582" w:rsidP="00AB2814">
            <w:pPr>
              <w:pStyle w:val="NoSpacing"/>
              <w:numPr>
                <w:ilvl w:val="0"/>
                <w:numId w:val="13"/>
              </w:numPr>
              <w:ind w:left="325" w:hanging="325"/>
              <w:rPr>
                <w:sz w:val="20"/>
              </w:rPr>
            </w:pPr>
            <w:r w:rsidRPr="000C0FB3">
              <w:rPr>
                <w:sz w:val="20"/>
              </w:rPr>
              <w:t xml:space="preserve">Do you have any information to help me start exploring my interests and related </w:t>
            </w:r>
            <w:r w:rsidR="006D4927">
              <w:rPr>
                <w:sz w:val="20"/>
              </w:rPr>
              <w:t>c</w:t>
            </w:r>
            <w:r w:rsidRPr="000C0FB3">
              <w:rPr>
                <w:sz w:val="20"/>
              </w:rPr>
              <w:t>areers?</w:t>
            </w:r>
          </w:p>
          <w:p w:rsidR="00AD3582" w:rsidRPr="000C0FB3" w:rsidRDefault="00AD3582" w:rsidP="00AB2814">
            <w:pPr>
              <w:pStyle w:val="NoSpacing"/>
              <w:numPr>
                <w:ilvl w:val="0"/>
                <w:numId w:val="13"/>
              </w:numPr>
              <w:ind w:left="325" w:hanging="325"/>
              <w:rPr>
                <w:sz w:val="20"/>
              </w:rPr>
            </w:pPr>
            <w:r w:rsidRPr="000C0FB3">
              <w:rPr>
                <w:sz w:val="20"/>
              </w:rPr>
              <w:t>If my colleges need a recommendation for you, how can I help you know me better so it can be more personal?</w:t>
            </w:r>
          </w:p>
          <w:p w:rsidR="00AD3582" w:rsidRPr="000C0FB3" w:rsidRDefault="00AD3582" w:rsidP="00AB2814">
            <w:pPr>
              <w:pStyle w:val="NoSpacing"/>
              <w:numPr>
                <w:ilvl w:val="0"/>
                <w:numId w:val="13"/>
              </w:numPr>
              <w:ind w:left="325" w:hanging="325"/>
              <w:rPr>
                <w:sz w:val="20"/>
              </w:rPr>
            </w:pPr>
            <w:r w:rsidRPr="000C0FB3">
              <w:rPr>
                <w:sz w:val="20"/>
              </w:rPr>
              <w:t>Are there any special scholarships or awards that I should know about now so I can work toward them?</w:t>
            </w:r>
          </w:p>
          <w:p w:rsidR="00AD3582" w:rsidRPr="000C0FB3" w:rsidRDefault="00AD3582" w:rsidP="00AB2814">
            <w:pPr>
              <w:pStyle w:val="NoSpacing"/>
              <w:numPr>
                <w:ilvl w:val="0"/>
                <w:numId w:val="13"/>
              </w:numPr>
              <w:ind w:left="325" w:hanging="325"/>
              <w:rPr>
                <w:sz w:val="20"/>
              </w:rPr>
            </w:pPr>
            <w:r w:rsidRPr="000C0FB3">
              <w:rPr>
                <w:sz w:val="20"/>
              </w:rPr>
              <w:t>Can I see my transcript as it stands now, to see if everything is as I think it should be?</w:t>
            </w:r>
          </w:p>
          <w:p w:rsidR="00AD3582" w:rsidRPr="000C0FB3" w:rsidRDefault="00AD3582" w:rsidP="00AB2814">
            <w:pPr>
              <w:pStyle w:val="NoSpacing"/>
              <w:numPr>
                <w:ilvl w:val="0"/>
                <w:numId w:val="13"/>
              </w:numPr>
              <w:ind w:left="325" w:hanging="325"/>
              <w:rPr>
                <w:sz w:val="20"/>
              </w:rPr>
            </w:pPr>
            <w:r w:rsidRPr="000C0FB3">
              <w:rPr>
                <w:sz w:val="20"/>
              </w:rPr>
              <w:t>How do I apply for financial aid?</w:t>
            </w:r>
          </w:p>
          <w:p w:rsidR="00AD3582" w:rsidRDefault="00AD3582" w:rsidP="00AD3582">
            <w:pPr>
              <w:pStyle w:val="NoSpacing"/>
              <w:rPr>
                <w:sz w:val="20"/>
              </w:rPr>
            </w:pPr>
          </w:p>
          <w:p w:rsidR="006D4927" w:rsidRPr="009643B6" w:rsidRDefault="006D4927" w:rsidP="006D4927">
            <w:pPr>
              <w:pStyle w:val="NoSpacing"/>
              <w:jc w:val="center"/>
              <w:rPr>
                <w:b/>
                <w:sz w:val="28"/>
              </w:rPr>
            </w:pPr>
            <w:r w:rsidRPr="009643B6">
              <w:rPr>
                <w:b/>
                <w:sz w:val="28"/>
              </w:rPr>
              <w:t>YOUR SCHOOL COUNSELORS</w:t>
            </w:r>
          </w:p>
          <w:tbl>
            <w:tblPr>
              <w:tblStyle w:val="TableGrid"/>
              <w:tblW w:w="0" w:type="auto"/>
              <w:tblLayout w:type="fixed"/>
              <w:tblLook w:val="04A0" w:firstRow="1" w:lastRow="0" w:firstColumn="1" w:lastColumn="0" w:noHBand="0" w:noVBand="1"/>
            </w:tblPr>
            <w:tblGrid>
              <w:gridCol w:w="1310"/>
              <w:gridCol w:w="1710"/>
              <w:gridCol w:w="2250"/>
              <w:gridCol w:w="1724"/>
            </w:tblGrid>
            <w:tr w:rsidR="006D4927" w:rsidTr="009643B6">
              <w:trPr>
                <w:trHeight w:val="242"/>
              </w:trPr>
              <w:tc>
                <w:tcPr>
                  <w:tcW w:w="6994" w:type="dxa"/>
                  <w:gridSpan w:val="4"/>
                  <w:shd w:val="clear" w:color="auto" w:fill="323E4F" w:themeFill="text2" w:themeFillShade="BF"/>
                </w:tcPr>
                <w:p w:rsidR="006D4927" w:rsidRDefault="006D4927" w:rsidP="006D4927">
                  <w:pPr>
                    <w:pStyle w:val="NoSpacing"/>
                    <w:jc w:val="center"/>
                    <w:rPr>
                      <w:b/>
                      <w:sz w:val="20"/>
                    </w:rPr>
                  </w:pPr>
                  <w:r>
                    <w:rPr>
                      <w:b/>
                      <w:sz w:val="20"/>
                    </w:rPr>
                    <w:t>NFA Main Campus</w:t>
                  </w:r>
                </w:p>
              </w:tc>
            </w:tr>
            <w:tr w:rsidR="006D4927" w:rsidTr="009643B6">
              <w:trPr>
                <w:trHeight w:val="242"/>
              </w:trPr>
              <w:tc>
                <w:tcPr>
                  <w:tcW w:w="1310" w:type="dxa"/>
                  <w:shd w:val="clear" w:color="auto" w:fill="323E4F" w:themeFill="text2" w:themeFillShade="BF"/>
                </w:tcPr>
                <w:p w:rsidR="006D4927" w:rsidRDefault="006D4927" w:rsidP="006D4927">
                  <w:pPr>
                    <w:pStyle w:val="NoSpacing"/>
                    <w:jc w:val="center"/>
                    <w:rPr>
                      <w:b/>
                      <w:sz w:val="20"/>
                    </w:rPr>
                  </w:pPr>
                  <w:r>
                    <w:rPr>
                      <w:b/>
                      <w:sz w:val="20"/>
                    </w:rPr>
                    <w:t>TEAM</w:t>
                  </w:r>
                </w:p>
              </w:tc>
              <w:tc>
                <w:tcPr>
                  <w:tcW w:w="1710" w:type="dxa"/>
                  <w:shd w:val="clear" w:color="auto" w:fill="323E4F" w:themeFill="text2" w:themeFillShade="BF"/>
                </w:tcPr>
                <w:p w:rsidR="006D4927" w:rsidRDefault="006D4927" w:rsidP="006D4927">
                  <w:pPr>
                    <w:pStyle w:val="NoSpacing"/>
                    <w:jc w:val="center"/>
                    <w:rPr>
                      <w:b/>
                      <w:sz w:val="20"/>
                    </w:rPr>
                  </w:pPr>
                  <w:r>
                    <w:rPr>
                      <w:b/>
                      <w:sz w:val="20"/>
                    </w:rPr>
                    <w:t>STUDENTS</w:t>
                  </w:r>
                </w:p>
              </w:tc>
              <w:tc>
                <w:tcPr>
                  <w:tcW w:w="2250" w:type="dxa"/>
                  <w:shd w:val="clear" w:color="auto" w:fill="323E4F" w:themeFill="text2" w:themeFillShade="BF"/>
                </w:tcPr>
                <w:p w:rsidR="006D4927" w:rsidRDefault="006D4927" w:rsidP="006D4927">
                  <w:pPr>
                    <w:pStyle w:val="NoSpacing"/>
                    <w:jc w:val="center"/>
                    <w:rPr>
                      <w:b/>
                      <w:sz w:val="20"/>
                    </w:rPr>
                  </w:pPr>
                  <w:r>
                    <w:rPr>
                      <w:b/>
                      <w:sz w:val="20"/>
                    </w:rPr>
                    <w:t>COUNSELOR</w:t>
                  </w:r>
                </w:p>
              </w:tc>
              <w:tc>
                <w:tcPr>
                  <w:tcW w:w="1724" w:type="dxa"/>
                  <w:shd w:val="clear" w:color="auto" w:fill="323E4F" w:themeFill="text2" w:themeFillShade="BF"/>
                </w:tcPr>
                <w:p w:rsidR="006D4927" w:rsidRDefault="006D4927" w:rsidP="006D4927">
                  <w:pPr>
                    <w:pStyle w:val="NoSpacing"/>
                    <w:jc w:val="center"/>
                    <w:rPr>
                      <w:b/>
                      <w:sz w:val="20"/>
                    </w:rPr>
                  </w:pPr>
                  <w:r>
                    <w:rPr>
                      <w:b/>
                      <w:sz w:val="20"/>
                    </w:rPr>
                    <w:t>EMAIL</w:t>
                  </w:r>
                  <w:r w:rsidR="00062D60">
                    <w:rPr>
                      <w:b/>
                      <w:sz w:val="20"/>
                    </w:rPr>
                    <w:t>*</w:t>
                  </w:r>
                </w:p>
              </w:tc>
            </w:tr>
            <w:tr w:rsidR="006D4927" w:rsidTr="009643B6">
              <w:trPr>
                <w:trHeight w:val="242"/>
              </w:trPr>
              <w:tc>
                <w:tcPr>
                  <w:tcW w:w="1310" w:type="dxa"/>
                </w:tcPr>
                <w:p w:rsidR="006D4927" w:rsidRPr="006D4927" w:rsidRDefault="006D4927" w:rsidP="006D4927">
                  <w:pPr>
                    <w:pStyle w:val="NoSpacing"/>
                    <w:jc w:val="center"/>
                    <w:rPr>
                      <w:sz w:val="20"/>
                    </w:rPr>
                  </w:pPr>
                  <w:r w:rsidRPr="006D4927">
                    <w:rPr>
                      <w:sz w:val="20"/>
                    </w:rPr>
                    <w:t>A</w:t>
                  </w:r>
                </w:p>
              </w:tc>
              <w:tc>
                <w:tcPr>
                  <w:tcW w:w="1710" w:type="dxa"/>
                </w:tcPr>
                <w:p w:rsidR="006D4927" w:rsidRPr="006D4927" w:rsidRDefault="006D4927" w:rsidP="006D4927">
                  <w:pPr>
                    <w:pStyle w:val="NoSpacing"/>
                    <w:jc w:val="center"/>
                    <w:rPr>
                      <w:sz w:val="20"/>
                    </w:rPr>
                  </w:pPr>
                  <w:r w:rsidRPr="006D4927">
                    <w:rPr>
                      <w:sz w:val="20"/>
                    </w:rPr>
                    <w:t>Last Name A-F</w:t>
                  </w:r>
                </w:p>
              </w:tc>
              <w:tc>
                <w:tcPr>
                  <w:tcW w:w="2250" w:type="dxa"/>
                </w:tcPr>
                <w:p w:rsidR="006D4927" w:rsidRPr="006D4927" w:rsidRDefault="006D4927" w:rsidP="006D4927">
                  <w:pPr>
                    <w:pStyle w:val="NoSpacing"/>
                    <w:jc w:val="center"/>
                    <w:rPr>
                      <w:sz w:val="20"/>
                    </w:rPr>
                  </w:pPr>
                  <w:r w:rsidRPr="006D4927">
                    <w:rPr>
                      <w:sz w:val="20"/>
                    </w:rPr>
                    <w:t>Melanie Roman</w:t>
                  </w:r>
                </w:p>
              </w:tc>
              <w:tc>
                <w:tcPr>
                  <w:tcW w:w="1724" w:type="dxa"/>
                </w:tcPr>
                <w:p w:rsidR="006D4927" w:rsidRPr="006D4927" w:rsidRDefault="00062D60" w:rsidP="006D4927">
                  <w:pPr>
                    <w:pStyle w:val="NoSpacing"/>
                    <w:jc w:val="center"/>
                    <w:rPr>
                      <w:sz w:val="20"/>
                    </w:rPr>
                  </w:pPr>
                  <w:proofErr w:type="spellStart"/>
                  <w:r>
                    <w:rPr>
                      <w:sz w:val="20"/>
                    </w:rPr>
                    <w:t>m</w:t>
                  </w:r>
                  <w:r w:rsidR="006D4927" w:rsidRPr="006D4927">
                    <w:rPr>
                      <w:sz w:val="20"/>
                    </w:rPr>
                    <w:t>elanie.roman</w:t>
                  </w:r>
                  <w:proofErr w:type="spellEnd"/>
                </w:p>
              </w:tc>
            </w:tr>
            <w:tr w:rsidR="006D4927" w:rsidTr="009643B6">
              <w:trPr>
                <w:trHeight w:val="305"/>
              </w:trPr>
              <w:tc>
                <w:tcPr>
                  <w:tcW w:w="1310" w:type="dxa"/>
                </w:tcPr>
                <w:p w:rsidR="006D4927" w:rsidRPr="006D4927" w:rsidRDefault="006D4927" w:rsidP="006D4927">
                  <w:pPr>
                    <w:pStyle w:val="NoSpacing"/>
                    <w:jc w:val="center"/>
                    <w:rPr>
                      <w:sz w:val="20"/>
                    </w:rPr>
                  </w:pPr>
                  <w:r w:rsidRPr="006D4927">
                    <w:rPr>
                      <w:sz w:val="20"/>
                    </w:rPr>
                    <w:t>A</w:t>
                  </w:r>
                </w:p>
              </w:tc>
              <w:tc>
                <w:tcPr>
                  <w:tcW w:w="1710" w:type="dxa"/>
                </w:tcPr>
                <w:p w:rsidR="006D4927" w:rsidRPr="006D4927" w:rsidRDefault="006D4927" w:rsidP="006D4927">
                  <w:pPr>
                    <w:pStyle w:val="NoSpacing"/>
                    <w:jc w:val="center"/>
                    <w:rPr>
                      <w:sz w:val="20"/>
                    </w:rPr>
                  </w:pPr>
                  <w:r w:rsidRPr="006D4927">
                    <w:rPr>
                      <w:sz w:val="20"/>
                    </w:rPr>
                    <w:t>Last Name G-O</w:t>
                  </w:r>
                </w:p>
              </w:tc>
              <w:tc>
                <w:tcPr>
                  <w:tcW w:w="2250" w:type="dxa"/>
                </w:tcPr>
                <w:p w:rsidR="006D4927" w:rsidRPr="006D4927" w:rsidRDefault="006D4927" w:rsidP="006D4927">
                  <w:pPr>
                    <w:pStyle w:val="NoSpacing"/>
                    <w:jc w:val="center"/>
                    <w:rPr>
                      <w:sz w:val="20"/>
                    </w:rPr>
                  </w:pPr>
                  <w:r w:rsidRPr="006D4927">
                    <w:rPr>
                      <w:sz w:val="20"/>
                    </w:rPr>
                    <w:t>Millie Gutierrez-Colon</w:t>
                  </w:r>
                </w:p>
              </w:tc>
              <w:tc>
                <w:tcPr>
                  <w:tcW w:w="1724" w:type="dxa"/>
                </w:tcPr>
                <w:p w:rsidR="006D4927" w:rsidRPr="006D4927" w:rsidRDefault="00062D60" w:rsidP="006D4927">
                  <w:pPr>
                    <w:pStyle w:val="NoSpacing"/>
                    <w:jc w:val="center"/>
                    <w:rPr>
                      <w:sz w:val="20"/>
                    </w:rPr>
                  </w:pPr>
                  <w:proofErr w:type="spellStart"/>
                  <w:r>
                    <w:rPr>
                      <w:sz w:val="20"/>
                    </w:rPr>
                    <w:t>m</w:t>
                  </w:r>
                  <w:r w:rsidR="006D4927" w:rsidRPr="006D4927">
                    <w:rPr>
                      <w:sz w:val="20"/>
                    </w:rPr>
                    <w:t>gutierr</w:t>
                  </w:r>
                  <w:proofErr w:type="spellEnd"/>
                </w:p>
              </w:tc>
            </w:tr>
            <w:tr w:rsidR="006D4927" w:rsidTr="009643B6">
              <w:trPr>
                <w:trHeight w:val="242"/>
              </w:trPr>
              <w:tc>
                <w:tcPr>
                  <w:tcW w:w="1310" w:type="dxa"/>
                </w:tcPr>
                <w:p w:rsidR="006D4927" w:rsidRPr="006D4927" w:rsidRDefault="006D4927" w:rsidP="006D4927">
                  <w:pPr>
                    <w:pStyle w:val="NoSpacing"/>
                    <w:jc w:val="center"/>
                    <w:rPr>
                      <w:sz w:val="20"/>
                    </w:rPr>
                  </w:pPr>
                  <w:r w:rsidRPr="006D4927">
                    <w:rPr>
                      <w:sz w:val="20"/>
                    </w:rPr>
                    <w:t>A</w:t>
                  </w:r>
                </w:p>
              </w:tc>
              <w:tc>
                <w:tcPr>
                  <w:tcW w:w="1710" w:type="dxa"/>
                </w:tcPr>
                <w:p w:rsidR="006D4927" w:rsidRPr="006D4927" w:rsidRDefault="006D4927" w:rsidP="006D4927">
                  <w:pPr>
                    <w:pStyle w:val="NoSpacing"/>
                    <w:jc w:val="center"/>
                    <w:rPr>
                      <w:sz w:val="20"/>
                    </w:rPr>
                  </w:pPr>
                  <w:r w:rsidRPr="006D4927">
                    <w:rPr>
                      <w:sz w:val="20"/>
                    </w:rPr>
                    <w:t>Last Name P-Z</w:t>
                  </w:r>
                </w:p>
              </w:tc>
              <w:tc>
                <w:tcPr>
                  <w:tcW w:w="2250" w:type="dxa"/>
                </w:tcPr>
                <w:p w:rsidR="006D4927" w:rsidRPr="006D4927" w:rsidRDefault="006D4927" w:rsidP="006D4927">
                  <w:pPr>
                    <w:pStyle w:val="NoSpacing"/>
                    <w:jc w:val="center"/>
                    <w:rPr>
                      <w:sz w:val="20"/>
                    </w:rPr>
                  </w:pPr>
                  <w:r w:rsidRPr="006D4927">
                    <w:rPr>
                      <w:sz w:val="20"/>
                    </w:rPr>
                    <w:t>Pam Bonsu</w:t>
                  </w:r>
                </w:p>
              </w:tc>
              <w:tc>
                <w:tcPr>
                  <w:tcW w:w="1724" w:type="dxa"/>
                </w:tcPr>
                <w:p w:rsidR="006D4927" w:rsidRPr="006D4927" w:rsidRDefault="00062D60" w:rsidP="006D4927">
                  <w:pPr>
                    <w:pStyle w:val="NoSpacing"/>
                    <w:jc w:val="center"/>
                    <w:rPr>
                      <w:sz w:val="20"/>
                    </w:rPr>
                  </w:pPr>
                  <w:proofErr w:type="spellStart"/>
                  <w:r>
                    <w:rPr>
                      <w:sz w:val="20"/>
                    </w:rPr>
                    <w:t>P</w:t>
                  </w:r>
                  <w:r w:rsidR="006D4927" w:rsidRPr="006D4927">
                    <w:rPr>
                      <w:sz w:val="20"/>
                    </w:rPr>
                    <w:t>bonsu</w:t>
                  </w:r>
                  <w:proofErr w:type="spellEnd"/>
                </w:p>
              </w:tc>
            </w:tr>
            <w:tr w:rsidR="006D4927" w:rsidTr="009643B6">
              <w:trPr>
                <w:trHeight w:val="242"/>
              </w:trPr>
              <w:tc>
                <w:tcPr>
                  <w:tcW w:w="1310" w:type="dxa"/>
                </w:tcPr>
                <w:p w:rsidR="006D4927" w:rsidRPr="006D4927" w:rsidRDefault="006D4927" w:rsidP="006D4927">
                  <w:pPr>
                    <w:pStyle w:val="NoSpacing"/>
                    <w:jc w:val="center"/>
                    <w:rPr>
                      <w:sz w:val="20"/>
                    </w:rPr>
                  </w:pPr>
                  <w:r w:rsidRPr="006D4927">
                    <w:rPr>
                      <w:sz w:val="20"/>
                    </w:rPr>
                    <w:t>B</w:t>
                  </w:r>
                </w:p>
              </w:tc>
              <w:tc>
                <w:tcPr>
                  <w:tcW w:w="1710" w:type="dxa"/>
                </w:tcPr>
                <w:p w:rsidR="006D4927" w:rsidRPr="006D4927" w:rsidRDefault="006D4927" w:rsidP="006D4927">
                  <w:pPr>
                    <w:pStyle w:val="NoSpacing"/>
                    <w:jc w:val="center"/>
                    <w:rPr>
                      <w:sz w:val="20"/>
                    </w:rPr>
                  </w:pPr>
                  <w:r w:rsidRPr="006D4927">
                    <w:rPr>
                      <w:sz w:val="20"/>
                    </w:rPr>
                    <w:t>Last Name A-F</w:t>
                  </w:r>
                </w:p>
              </w:tc>
              <w:tc>
                <w:tcPr>
                  <w:tcW w:w="2250" w:type="dxa"/>
                </w:tcPr>
                <w:p w:rsidR="006D4927" w:rsidRPr="006D4927" w:rsidRDefault="006D4927" w:rsidP="006D4927">
                  <w:pPr>
                    <w:pStyle w:val="NoSpacing"/>
                    <w:jc w:val="center"/>
                    <w:rPr>
                      <w:sz w:val="20"/>
                    </w:rPr>
                  </w:pPr>
                  <w:r w:rsidRPr="006D4927">
                    <w:rPr>
                      <w:sz w:val="20"/>
                    </w:rPr>
                    <w:t>Heather Kraus</w:t>
                  </w:r>
                </w:p>
              </w:tc>
              <w:tc>
                <w:tcPr>
                  <w:tcW w:w="1724" w:type="dxa"/>
                </w:tcPr>
                <w:p w:rsidR="006D4927" w:rsidRPr="006D4927" w:rsidRDefault="00062D60" w:rsidP="006D4927">
                  <w:pPr>
                    <w:pStyle w:val="NoSpacing"/>
                    <w:jc w:val="center"/>
                    <w:rPr>
                      <w:sz w:val="20"/>
                    </w:rPr>
                  </w:pPr>
                  <w:proofErr w:type="spellStart"/>
                  <w:r>
                    <w:rPr>
                      <w:sz w:val="20"/>
                    </w:rPr>
                    <w:t>H</w:t>
                  </w:r>
                  <w:r w:rsidR="006D4927" w:rsidRPr="006D4927">
                    <w:rPr>
                      <w:sz w:val="20"/>
                    </w:rPr>
                    <w:t>kraus</w:t>
                  </w:r>
                  <w:proofErr w:type="spellEnd"/>
                </w:p>
              </w:tc>
            </w:tr>
            <w:tr w:rsidR="006D4927" w:rsidTr="009643B6">
              <w:trPr>
                <w:trHeight w:val="242"/>
              </w:trPr>
              <w:tc>
                <w:tcPr>
                  <w:tcW w:w="1310" w:type="dxa"/>
                </w:tcPr>
                <w:p w:rsidR="006D4927" w:rsidRPr="006D4927" w:rsidRDefault="006D4927" w:rsidP="006D4927">
                  <w:pPr>
                    <w:pStyle w:val="NoSpacing"/>
                    <w:jc w:val="center"/>
                    <w:rPr>
                      <w:sz w:val="20"/>
                    </w:rPr>
                  </w:pPr>
                  <w:r w:rsidRPr="006D4927">
                    <w:rPr>
                      <w:sz w:val="20"/>
                    </w:rPr>
                    <w:t>B</w:t>
                  </w:r>
                </w:p>
              </w:tc>
              <w:tc>
                <w:tcPr>
                  <w:tcW w:w="1710" w:type="dxa"/>
                </w:tcPr>
                <w:p w:rsidR="006D4927" w:rsidRPr="006D4927" w:rsidRDefault="006D4927" w:rsidP="006D4927">
                  <w:pPr>
                    <w:pStyle w:val="NoSpacing"/>
                    <w:jc w:val="center"/>
                    <w:rPr>
                      <w:sz w:val="20"/>
                    </w:rPr>
                  </w:pPr>
                  <w:r w:rsidRPr="006D4927">
                    <w:rPr>
                      <w:sz w:val="20"/>
                    </w:rPr>
                    <w:t>Last Name G-O</w:t>
                  </w:r>
                </w:p>
              </w:tc>
              <w:tc>
                <w:tcPr>
                  <w:tcW w:w="2250" w:type="dxa"/>
                </w:tcPr>
                <w:p w:rsidR="006D4927" w:rsidRPr="006D4927" w:rsidRDefault="006D4927" w:rsidP="006D4927">
                  <w:pPr>
                    <w:pStyle w:val="NoSpacing"/>
                    <w:jc w:val="center"/>
                    <w:rPr>
                      <w:sz w:val="20"/>
                    </w:rPr>
                  </w:pPr>
                  <w:r w:rsidRPr="006D4927">
                    <w:rPr>
                      <w:sz w:val="20"/>
                    </w:rPr>
                    <w:t>Tom Hill</w:t>
                  </w:r>
                </w:p>
              </w:tc>
              <w:tc>
                <w:tcPr>
                  <w:tcW w:w="1724" w:type="dxa"/>
                </w:tcPr>
                <w:p w:rsidR="006D4927" w:rsidRPr="006D4927" w:rsidRDefault="00062D60" w:rsidP="006D4927">
                  <w:pPr>
                    <w:pStyle w:val="NoSpacing"/>
                    <w:jc w:val="center"/>
                    <w:rPr>
                      <w:sz w:val="20"/>
                    </w:rPr>
                  </w:pPr>
                  <w:r>
                    <w:rPr>
                      <w:sz w:val="20"/>
                    </w:rPr>
                    <w:t>T</w:t>
                  </w:r>
                  <w:r w:rsidR="006D4927" w:rsidRPr="006D4927">
                    <w:rPr>
                      <w:sz w:val="20"/>
                    </w:rPr>
                    <w:t>hill</w:t>
                  </w:r>
                </w:p>
              </w:tc>
            </w:tr>
            <w:tr w:rsidR="006D4927" w:rsidTr="009643B6">
              <w:trPr>
                <w:trHeight w:val="242"/>
              </w:trPr>
              <w:tc>
                <w:tcPr>
                  <w:tcW w:w="1310" w:type="dxa"/>
                </w:tcPr>
                <w:p w:rsidR="006D4927" w:rsidRPr="006D4927" w:rsidRDefault="006D4927" w:rsidP="006D4927">
                  <w:pPr>
                    <w:pStyle w:val="NoSpacing"/>
                    <w:jc w:val="center"/>
                    <w:rPr>
                      <w:sz w:val="20"/>
                    </w:rPr>
                  </w:pPr>
                  <w:r w:rsidRPr="006D4927">
                    <w:rPr>
                      <w:sz w:val="20"/>
                    </w:rPr>
                    <w:t>B</w:t>
                  </w:r>
                </w:p>
              </w:tc>
              <w:tc>
                <w:tcPr>
                  <w:tcW w:w="1710" w:type="dxa"/>
                </w:tcPr>
                <w:p w:rsidR="006D4927" w:rsidRPr="006D4927" w:rsidRDefault="006D4927" w:rsidP="006D4927">
                  <w:pPr>
                    <w:pStyle w:val="NoSpacing"/>
                    <w:jc w:val="center"/>
                    <w:rPr>
                      <w:sz w:val="20"/>
                    </w:rPr>
                  </w:pPr>
                  <w:r w:rsidRPr="006D4927">
                    <w:rPr>
                      <w:sz w:val="20"/>
                    </w:rPr>
                    <w:t>Last Name P-Z</w:t>
                  </w:r>
                </w:p>
              </w:tc>
              <w:tc>
                <w:tcPr>
                  <w:tcW w:w="2250" w:type="dxa"/>
                </w:tcPr>
                <w:p w:rsidR="006D4927" w:rsidRPr="006D4927" w:rsidRDefault="006D4927" w:rsidP="006D4927">
                  <w:pPr>
                    <w:pStyle w:val="NoSpacing"/>
                    <w:jc w:val="center"/>
                    <w:rPr>
                      <w:sz w:val="20"/>
                    </w:rPr>
                  </w:pPr>
                  <w:r w:rsidRPr="006D4927">
                    <w:rPr>
                      <w:sz w:val="20"/>
                    </w:rPr>
                    <w:t>Sam Rogers</w:t>
                  </w:r>
                </w:p>
              </w:tc>
              <w:tc>
                <w:tcPr>
                  <w:tcW w:w="1724" w:type="dxa"/>
                </w:tcPr>
                <w:p w:rsidR="006D4927" w:rsidRPr="006D4927" w:rsidRDefault="00062D60" w:rsidP="006D4927">
                  <w:pPr>
                    <w:pStyle w:val="NoSpacing"/>
                    <w:jc w:val="center"/>
                    <w:rPr>
                      <w:sz w:val="20"/>
                    </w:rPr>
                  </w:pPr>
                  <w:proofErr w:type="spellStart"/>
                  <w:r>
                    <w:rPr>
                      <w:sz w:val="20"/>
                    </w:rPr>
                    <w:t>s</w:t>
                  </w:r>
                  <w:r w:rsidR="006D4927" w:rsidRPr="006D4927">
                    <w:rPr>
                      <w:sz w:val="20"/>
                    </w:rPr>
                    <w:t>rogers</w:t>
                  </w:r>
                  <w:proofErr w:type="spellEnd"/>
                </w:p>
              </w:tc>
            </w:tr>
            <w:tr w:rsidR="006D4927" w:rsidTr="009643B6">
              <w:trPr>
                <w:trHeight w:val="242"/>
              </w:trPr>
              <w:tc>
                <w:tcPr>
                  <w:tcW w:w="1310" w:type="dxa"/>
                </w:tcPr>
                <w:p w:rsidR="006D4927" w:rsidRPr="006D4927" w:rsidRDefault="006D4927" w:rsidP="006D4927">
                  <w:pPr>
                    <w:pStyle w:val="NoSpacing"/>
                    <w:jc w:val="center"/>
                    <w:rPr>
                      <w:sz w:val="20"/>
                    </w:rPr>
                  </w:pPr>
                  <w:r w:rsidRPr="006D4927">
                    <w:rPr>
                      <w:sz w:val="20"/>
                    </w:rPr>
                    <w:t>C</w:t>
                  </w:r>
                </w:p>
              </w:tc>
              <w:tc>
                <w:tcPr>
                  <w:tcW w:w="1710" w:type="dxa"/>
                </w:tcPr>
                <w:p w:rsidR="006D4927" w:rsidRPr="006D4927" w:rsidRDefault="006D4927" w:rsidP="006D4927">
                  <w:pPr>
                    <w:pStyle w:val="NoSpacing"/>
                    <w:jc w:val="center"/>
                    <w:rPr>
                      <w:sz w:val="20"/>
                    </w:rPr>
                  </w:pPr>
                  <w:r w:rsidRPr="006D4927">
                    <w:rPr>
                      <w:sz w:val="20"/>
                    </w:rPr>
                    <w:t>Last Name A-F</w:t>
                  </w:r>
                </w:p>
              </w:tc>
              <w:tc>
                <w:tcPr>
                  <w:tcW w:w="2250" w:type="dxa"/>
                </w:tcPr>
                <w:p w:rsidR="006D4927" w:rsidRPr="006D4927" w:rsidRDefault="006D4927" w:rsidP="006D4927">
                  <w:pPr>
                    <w:pStyle w:val="NoSpacing"/>
                    <w:jc w:val="center"/>
                    <w:rPr>
                      <w:sz w:val="20"/>
                    </w:rPr>
                  </w:pPr>
                  <w:r w:rsidRPr="006D4927">
                    <w:rPr>
                      <w:sz w:val="20"/>
                    </w:rPr>
                    <w:t>Bertha Hurtado</w:t>
                  </w:r>
                </w:p>
              </w:tc>
              <w:tc>
                <w:tcPr>
                  <w:tcW w:w="1724" w:type="dxa"/>
                </w:tcPr>
                <w:p w:rsidR="006D4927" w:rsidRPr="006D4927" w:rsidRDefault="00062D60" w:rsidP="006D4927">
                  <w:pPr>
                    <w:pStyle w:val="NoSpacing"/>
                    <w:jc w:val="center"/>
                    <w:rPr>
                      <w:sz w:val="20"/>
                    </w:rPr>
                  </w:pPr>
                  <w:proofErr w:type="spellStart"/>
                  <w:r>
                    <w:rPr>
                      <w:sz w:val="20"/>
                    </w:rPr>
                    <w:t>b</w:t>
                  </w:r>
                  <w:r w:rsidR="006D4927" w:rsidRPr="006D4927">
                    <w:rPr>
                      <w:sz w:val="20"/>
                    </w:rPr>
                    <w:t>hurtado</w:t>
                  </w:r>
                  <w:proofErr w:type="spellEnd"/>
                </w:p>
              </w:tc>
            </w:tr>
            <w:tr w:rsidR="006D4927" w:rsidTr="009643B6">
              <w:trPr>
                <w:trHeight w:val="242"/>
              </w:trPr>
              <w:tc>
                <w:tcPr>
                  <w:tcW w:w="1310" w:type="dxa"/>
                </w:tcPr>
                <w:p w:rsidR="006D4927" w:rsidRPr="006D4927" w:rsidRDefault="006D4927" w:rsidP="006D4927">
                  <w:pPr>
                    <w:pStyle w:val="NoSpacing"/>
                    <w:jc w:val="center"/>
                    <w:rPr>
                      <w:sz w:val="20"/>
                    </w:rPr>
                  </w:pPr>
                  <w:r w:rsidRPr="006D4927">
                    <w:rPr>
                      <w:sz w:val="20"/>
                    </w:rPr>
                    <w:t>C</w:t>
                  </w:r>
                </w:p>
              </w:tc>
              <w:tc>
                <w:tcPr>
                  <w:tcW w:w="1710" w:type="dxa"/>
                </w:tcPr>
                <w:p w:rsidR="006D4927" w:rsidRPr="006D4927" w:rsidRDefault="006D4927" w:rsidP="006D4927">
                  <w:pPr>
                    <w:pStyle w:val="NoSpacing"/>
                    <w:jc w:val="center"/>
                    <w:rPr>
                      <w:sz w:val="20"/>
                    </w:rPr>
                  </w:pPr>
                  <w:r w:rsidRPr="006D4927">
                    <w:rPr>
                      <w:sz w:val="20"/>
                    </w:rPr>
                    <w:t>Last Name G-O</w:t>
                  </w:r>
                </w:p>
              </w:tc>
              <w:tc>
                <w:tcPr>
                  <w:tcW w:w="2250" w:type="dxa"/>
                </w:tcPr>
                <w:p w:rsidR="006D4927" w:rsidRPr="006D4927" w:rsidRDefault="006D4927" w:rsidP="006D4927">
                  <w:pPr>
                    <w:pStyle w:val="NoSpacing"/>
                    <w:jc w:val="center"/>
                    <w:rPr>
                      <w:sz w:val="20"/>
                    </w:rPr>
                  </w:pPr>
                  <w:r w:rsidRPr="006D4927">
                    <w:rPr>
                      <w:sz w:val="20"/>
                    </w:rPr>
                    <w:t>Eric Katz</w:t>
                  </w:r>
                </w:p>
              </w:tc>
              <w:tc>
                <w:tcPr>
                  <w:tcW w:w="1724" w:type="dxa"/>
                </w:tcPr>
                <w:p w:rsidR="006D4927" w:rsidRPr="006D4927" w:rsidRDefault="00062D60" w:rsidP="006D4927">
                  <w:pPr>
                    <w:pStyle w:val="NoSpacing"/>
                    <w:jc w:val="center"/>
                    <w:rPr>
                      <w:sz w:val="20"/>
                    </w:rPr>
                  </w:pPr>
                  <w:proofErr w:type="spellStart"/>
                  <w:r>
                    <w:rPr>
                      <w:sz w:val="20"/>
                    </w:rPr>
                    <w:t>e</w:t>
                  </w:r>
                  <w:r w:rsidR="006D4927" w:rsidRPr="006D4927">
                    <w:rPr>
                      <w:sz w:val="20"/>
                    </w:rPr>
                    <w:t>katz</w:t>
                  </w:r>
                  <w:proofErr w:type="spellEnd"/>
                </w:p>
              </w:tc>
            </w:tr>
            <w:tr w:rsidR="006D4927" w:rsidTr="009643B6">
              <w:trPr>
                <w:trHeight w:val="242"/>
              </w:trPr>
              <w:tc>
                <w:tcPr>
                  <w:tcW w:w="1310" w:type="dxa"/>
                </w:tcPr>
                <w:p w:rsidR="006D4927" w:rsidRPr="006D4927" w:rsidRDefault="006D4927" w:rsidP="006D4927">
                  <w:pPr>
                    <w:pStyle w:val="NoSpacing"/>
                    <w:jc w:val="center"/>
                    <w:rPr>
                      <w:sz w:val="20"/>
                    </w:rPr>
                  </w:pPr>
                  <w:r w:rsidRPr="006D4927">
                    <w:rPr>
                      <w:sz w:val="20"/>
                    </w:rPr>
                    <w:t>C</w:t>
                  </w:r>
                </w:p>
              </w:tc>
              <w:tc>
                <w:tcPr>
                  <w:tcW w:w="1710" w:type="dxa"/>
                </w:tcPr>
                <w:p w:rsidR="006D4927" w:rsidRPr="006D4927" w:rsidRDefault="006D4927" w:rsidP="006D4927">
                  <w:pPr>
                    <w:pStyle w:val="NoSpacing"/>
                    <w:jc w:val="center"/>
                    <w:rPr>
                      <w:sz w:val="20"/>
                    </w:rPr>
                  </w:pPr>
                  <w:r w:rsidRPr="006D4927">
                    <w:rPr>
                      <w:sz w:val="20"/>
                    </w:rPr>
                    <w:t>Last Name P-Z</w:t>
                  </w:r>
                </w:p>
              </w:tc>
              <w:tc>
                <w:tcPr>
                  <w:tcW w:w="2250" w:type="dxa"/>
                </w:tcPr>
                <w:p w:rsidR="006D4927" w:rsidRPr="006D4927" w:rsidRDefault="006D4927" w:rsidP="006D4927">
                  <w:pPr>
                    <w:pStyle w:val="NoSpacing"/>
                    <w:jc w:val="center"/>
                    <w:rPr>
                      <w:sz w:val="20"/>
                    </w:rPr>
                  </w:pPr>
                  <w:r w:rsidRPr="006D4927">
                    <w:rPr>
                      <w:sz w:val="20"/>
                    </w:rPr>
                    <w:t>Tara Jones</w:t>
                  </w:r>
                </w:p>
              </w:tc>
              <w:tc>
                <w:tcPr>
                  <w:tcW w:w="1724" w:type="dxa"/>
                </w:tcPr>
                <w:p w:rsidR="006D4927" w:rsidRPr="006D4927" w:rsidRDefault="006D4927" w:rsidP="006D4927">
                  <w:pPr>
                    <w:pStyle w:val="NoSpacing"/>
                    <w:jc w:val="center"/>
                    <w:rPr>
                      <w:sz w:val="20"/>
                    </w:rPr>
                  </w:pPr>
                  <w:proofErr w:type="spellStart"/>
                  <w:r w:rsidRPr="006D4927">
                    <w:rPr>
                      <w:sz w:val="20"/>
                    </w:rPr>
                    <w:t>tjones</w:t>
                  </w:r>
                  <w:proofErr w:type="spellEnd"/>
                </w:p>
              </w:tc>
            </w:tr>
            <w:tr w:rsidR="006D4927" w:rsidTr="006D4927">
              <w:trPr>
                <w:trHeight w:val="242"/>
              </w:trPr>
              <w:tc>
                <w:tcPr>
                  <w:tcW w:w="6994" w:type="dxa"/>
                  <w:gridSpan w:val="4"/>
                </w:tcPr>
                <w:p w:rsidR="006D4927" w:rsidRDefault="006D4927" w:rsidP="006D4927">
                  <w:pPr>
                    <w:pStyle w:val="NoSpacing"/>
                    <w:jc w:val="center"/>
                    <w:rPr>
                      <w:b/>
                      <w:sz w:val="20"/>
                    </w:rPr>
                  </w:pPr>
                </w:p>
              </w:tc>
            </w:tr>
            <w:tr w:rsidR="006D4927" w:rsidTr="009643B6">
              <w:trPr>
                <w:trHeight w:val="242"/>
              </w:trPr>
              <w:tc>
                <w:tcPr>
                  <w:tcW w:w="6994" w:type="dxa"/>
                  <w:gridSpan w:val="4"/>
                  <w:shd w:val="clear" w:color="auto" w:fill="323E4F" w:themeFill="text2" w:themeFillShade="BF"/>
                </w:tcPr>
                <w:p w:rsidR="006D4927" w:rsidRDefault="006D4927" w:rsidP="006D4927">
                  <w:pPr>
                    <w:pStyle w:val="NoSpacing"/>
                    <w:jc w:val="center"/>
                    <w:rPr>
                      <w:b/>
                      <w:sz w:val="20"/>
                    </w:rPr>
                  </w:pPr>
                  <w:r>
                    <w:rPr>
                      <w:b/>
                      <w:sz w:val="20"/>
                    </w:rPr>
                    <w:t>NFA North Campus</w:t>
                  </w:r>
                </w:p>
              </w:tc>
            </w:tr>
            <w:tr w:rsidR="006D4927" w:rsidTr="009643B6">
              <w:trPr>
                <w:trHeight w:val="227"/>
              </w:trPr>
              <w:tc>
                <w:tcPr>
                  <w:tcW w:w="3020" w:type="dxa"/>
                  <w:gridSpan w:val="2"/>
                  <w:shd w:val="clear" w:color="auto" w:fill="323E4F" w:themeFill="text2" w:themeFillShade="BF"/>
                </w:tcPr>
                <w:p w:rsidR="006D4927" w:rsidRDefault="006D4927" w:rsidP="006D4927">
                  <w:pPr>
                    <w:pStyle w:val="NoSpacing"/>
                    <w:jc w:val="center"/>
                    <w:rPr>
                      <w:b/>
                      <w:sz w:val="20"/>
                    </w:rPr>
                  </w:pPr>
                  <w:r>
                    <w:rPr>
                      <w:b/>
                      <w:sz w:val="20"/>
                    </w:rPr>
                    <w:t>STUDENTS</w:t>
                  </w:r>
                </w:p>
              </w:tc>
              <w:tc>
                <w:tcPr>
                  <w:tcW w:w="2250" w:type="dxa"/>
                  <w:shd w:val="clear" w:color="auto" w:fill="323E4F" w:themeFill="text2" w:themeFillShade="BF"/>
                </w:tcPr>
                <w:p w:rsidR="006D4927" w:rsidRDefault="006D4927" w:rsidP="006D4927">
                  <w:pPr>
                    <w:pStyle w:val="NoSpacing"/>
                    <w:jc w:val="center"/>
                    <w:rPr>
                      <w:b/>
                      <w:sz w:val="20"/>
                    </w:rPr>
                  </w:pPr>
                  <w:r>
                    <w:rPr>
                      <w:b/>
                      <w:sz w:val="20"/>
                    </w:rPr>
                    <w:t>COUNSELOR</w:t>
                  </w:r>
                </w:p>
              </w:tc>
              <w:tc>
                <w:tcPr>
                  <w:tcW w:w="1724" w:type="dxa"/>
                  <w:shd w:val="clear" w:color="auto" w:fill="323E4F" w:themeFill="text2" w:themeFillShade="BF"/>
                </w:tcPr>
                <w:p w:rsidR="006D4927" w:rsidRDefault="006D4927" w:rsidP="006D4927">
                  <w:pPr>
                    <w:pStyle w:val="NoSpacing"/>
                    <w:jc w:val="center"/>
                    <w:rPr>
                      <w:b/>
                      <w:sz w:val="20"/>
                    </w:rPr>
                  </w:pPr>
                  <w:r>
                    <w:rPr>
                      <w:b/>
                      <w:sz w:val="20"/>
                    </w:rPr>
                    <w:t>EMAIL</w:t>
                  </w:r>
                  <w:r w:rsidR="00062D60">
                    <w:rPr>
                      <w:b/>
                      <w:sz w:val="20"/>
                    </w:rPr>
                    <w:t>*</w:t>
                  </w:r>
                </w:p>
              </w:tc>
            </w:tr>
            <w:tr w:rsidR="006D4927" w:rsidTr="009643B6">
              <w:trPr>
                <w:trHeight w:val="242"/>
              </w:trPr>
              <w:tc>
                <w:tcPr>
                  <w:tcW w:w="1310" w:type="dxa"/>
                </w:tcPr>
                <w:p w:rsidR="006D4927" w:rsidRPr="006D4927" w:rsidRDefault="006D4927" w:rsidP="006D4927">
                  <w:pPr>
                    <w:pStyle w:val="NoSpacing"/>
                    <w:jc w:val="center"/>
                    <w:rPr>
                      <w:sz w:val="20"/>
                    </w:rPr>
                  </w:pPr>
                  <w:r w:rsidRPr="006D4927">
                    <w:rPr>
                      <w:sz w:val="20"/>
                    </w:rPr>
                    <w:t>Grade 9: K-Z</w:t>
                  </w:r>
                </w:p>
              </w:tc>
              <w:tc>
                <w:tcPr>
                  <w:tcW w:w="1710" w:type="dxa"/>
                </w:tcPr>
                <w:p w:rsidR="006D4927" w:rsidRPr="006D4927" w:rsidRDefault="006D4927" w:rsidP="006D4927">
                  <w:pPr>
                    <w:pStyle w:val="NoSpacing"/>
                    <w:jc w:val="center"/>
                    <w:rPr>
                      <w:sz w:val="20"/>
                    </w:rPr>
                  </w:pPr>
                  <w:r w:rsidRPr="006D4927">
                    <w:rPr>
                      <w:sz w:val="20"/>
                    </w:rPr>
                    <w:t xml:space="preserve">Grade 10-12: N-Z </w:t>
                  </w:r>
                </w:p>
              </w:tc>
              <w:tc>
                <w:tcPr>
                  <w:tcW w:w="2250" w:type="dxa"/>
                </w:tcPr>
                <w:p w:rsidR="006D4927" w:rsidRPr="006D4927" w:rsidRDefault="006D4927" w:rsidP="006D4927">
                  <w:pPr>
                    <w:pStyle w:val="NoSpacing"/>
                    <w:jc w:val="center"/>
                    <w:rPr>
                      <w:sz w:val="20"/>
                    </w:rPr>
                  </w:pPr>
                  <w:r w:rsidRPr="006D4927">
                    <w:rPr>
                      <w:sz w:val="20"/>
                    </w:rPr>
                    <w:t xml:space="preserve">Noemi </w:t>
                  </w:r>
                  <w:proofErr w:type="spellStart"/>
                  <w:r w:rsidRPr="006D4927">
                    <w:rPr>
                      <w:sz w:val="20"/>
                    </w:rPr>
                    <w:t>DeLeon</w:t>
                  </w:r>
                  <w:proofErr w:type="spellEnd"/>
                </w:p>
              </w:tc>
              <w:tc>
                <w:tcPr>
                  <w:tcW w:w="1724" w:type="dxa"/>
                </w:tcPr>
                <w:p w:rsidR="006D4927" w:rsidRPr="006D4927" w:rsidRDefault="00062D60" w:rsidP="006D4927">
                  <w:pPr>
                    <w:pStyle w:val="NoSpacing"/>
                    <w:jc w:val="center"/>
                    <w:rPr>
                      <w:sz w:val="20"/>
                    </w:rPr>
                  </w:pPr>
                  <w:proofErr w:type="spellStart"/>
                  <w:r>
                    <w:rPr>
                      <w:sz w:val="20"/>
                    </w:rPr>
                    <w:t>n</w:t>
                  </w:r>
                  <w:r w:rsidR="006D4927" w:rsidRPr="006D4927">
                    <w:rPr>
                      <w:sz w:val="20"/>
                    </w:rPr>
                    <w:t>deleon</w:t>
                  </w:r>
                  <w:proofErr w:type="spellEnd"/>
                </w:p>
              </w:tc>
            </w:tr>
            <w:tr w:rsidR="006D4927" w:rsidTr="009643B6">
              <w:trPr>
                <w:trHeight w:val="242"/>
              </w:trPr>
              <w:tc>
                <w:tcPr>
                  <w:tcW w:w="1310" w:type="dxa"/>
                </w:tcPr>
                <w:p w:rsidR="006D4927" w:rsidRPr="006D4927" w:rsidRDefault="006D4927" w:rsidP="006D4927">
                  <w:pPr>
                    <w:pStyle w:val="NoSpacing"/>
                    <w:jc w:val="center"/>
                    <w:rPr>
                      <w:sz w:val="20"/>
                    </w:rPr>
                  </w:pPr>
                  <w:r w:rsidRPr="006D4927">
                    <w:rPr>
                      <w:sz w:val="20"/>
                    </w:rPr>
                    <w:t>Excelsior</w:t>
                  </w:r>
                </w:p>
              </w:tc>
              <w:tc>
                <w:tcPr>
                  <w:tcW w:w="1710" w:type="dxa"/>
                </w:tcPr>
                <w:p w:rsidR="006D4927" w:rsidRPr="006D4927" w:rsidRDefault="006D4927" w:rsidP="006D4927">
                  <w:pPr>
                    <w:pStyle w:val="NoSpacing"/>
                    <w:jc w:val="center"/>
                    <w:rPr>
                      <w:sz w:val="20"/>
                    </w:rPr>
                  </w:pPr>
                  <w:r w:rsidRPr="006D4927">
                    <w:rPr>
                      <w:sz w:val="20"/>
                    </w:rPr>
                    <w:t>Grade 10-12: A-F</w:t>
                  </w:r>
                </w:p>
              </w:tc>
              <w:tc>
                <w:tcPr>
                  <w:tcW w:w="2250" w:type="dxa"/>
                </w:tcPr>
                <w:p w:rsidR="006D4927" w:rsidRPr="006D4927" w:rsidRDefault="006D4927" w:rsidP="006D4927">
                  <w:pPr>
                    <w:pStyle w:val="NoSpacing"/>
                    <w:jc w:val="center"/>
                    <w:rPr>
                      <w:sz w:val="20"/>
                    </w:rPr>
                  </w:pPr>
                  <w:r w:rsidRPr="006D4927">
                    <w:rPr>
                      <w:sz w:val="20"/>
                    </w:rPr>
                    <w:t>Christine Harrold</w:t>
                  </w:r>
                </w:p>
              </w:tc>
              <w:tc>
                <w:tcPr>
                  <w:tcW w:w="1724" w:type="dxa"/>
                </w:tcPr>
                <w:p w:rsidR="006D4927" w:rsidRPr="006D4927" w:rsidRDefault="00062D60" w:rsidP="006D4927">
                  <w:pPr>
                    <w:pStyle w:val="NoSpacing"/>
                    <w:jc w:val="center"/>
                    <w:rPr>
                      <w:sz w:val="20"/>
                    </w:rPr>
                  </w:pPr>
                  <w:proofErr w:type="spellStart"/>
                  <w:r>
                    <w:rPr>
                      <w:sz w:val="20"/>
                    </w:rPr>
                    <w:t>c</w:t>
                  </w:r>
                  <w:r w:rsidR="006D4927" w:rsidRPr="006D4927">
                    <w:rPr>
                      <w:sz w:val="20"/>
                    </w:rPr>
                    <w:t>harrold</w:t>
                  </w:r>
                  <w:proofErr w:type="spellEnd"/>
                </w:p>
              </w:tc>
            </w:tr>
            <w:tr w:rsidR="006D4927" w:rsidTr="009643B6">
              <w:trPr>
                <w:trHeight w:val="242"/>
              </w:trPr>
              <w:tc>
                <w:tcPr>
                  <w:tcW w:w="1310" w:type="dxa"/>
                </w:tcPr>
                <w:p w:rsidR="006D4927" w:rsidRPr="006D4927" w:rsidRDefault="006D4927" w:rsidP="006D4927">
                  <w:pPr>
                    <w:pStyle w:val="NoSpacing"/>
                    <w:jc w:val="center"/>
                    <w:rPr>
                      <w:sz w:val="20"/>
                    </w:rPr>
                  </w:pPr>
                  <w:r w:rsidRPr="006D4927">
                    <w:rPr>
                      <w:sz w:val="20"/>
                    </w:rPr>
                    <w:t>Grade 9: A-J</w:t>
                  </w:r>
                </w:p>
              </w:tc>
              <w:tc>
                <w:tcPr>
                  <w:tcW w:w="1710" w:type="dxa"/>
                </w:tcPr>
                <w:p w:rsidR="006D4927" w:rsidRPr="006D4927" w:rsidRDefault="006D4927" w:rsidP="006D4927">
                  <w:pPr>
                    <w:pStyle w:val="NoSpacing"/>
                    <w:jc w:val="center"/>
                    <w:rPr>
                      <w:sz w:val="20"/>
                    </w:rPr>
                  </w:pPr>
                  <w:r w:rsidRPr="006D4927">
                    <w:rPr>
                      <w:sz w:val="20"/>
                    </w:rPr>
                    <w:t>Grade 10-12: G-M</w:t>
                  </w:r>
                </w:p>
              </w:tc>
              <w:tc>
                <w:tcPr>
                  <w:tcW w:w="2250" w:type="dxa"/>
                </w:tcPr>
                <w:p w:rsidR="006D4927" w:rsidRPr="006D4927" w:rsidRDefault="006D4927" w:rsidP="006D4927">
                  <w:pPr>
                    <w:pStyle w:val="NoSpacing"/>
                    <w:jc w:val="center"/>
                    <w:rPr>
                      <w:sz w:val="20"/>
                    </w:rPr>
                  </w:pPr>
                  <w:r w:rsidRPr="006D4927">
                    <w:rPr>
                      <w:sz w:val="20"/>
                    </w:rPr>
                    <w:t>Jason McAllister</w:t>
                  </w:r>
                </w:p>
              </w:tc>
              <w:tc>
                <w:tcPr>
                  <w:tcW w:w="1724" w:type="dxa"/>
                </w:tcPr>
                <w:p w:rsidR="006D4927" w:rsidRPr="006D4927" w:rsidRDefault="00062D60" w:rsidP="006D4927">
                  <w:pPr>
                    <w:pStyle w:val="NoSpacing"/>
                    <w:jc w:val="center"/>
                    <w:rPr>
                      <w:sz w:val="20"/>
                    </w:rPr>
                  </w:pPr>
                  <w:proofErr w:type="spellStart"/>
                  <w:r>
                    <w:rPr>
                      <w:sz w:val="20"/>
                    </w:rPr>
                    <w:t>j</w:t>
                  </w:r>
                  <w:r w:rsidR="006D4927" w:rsidRPr="006D4927">
                    <w:rPr>
                      <w:sz w:val="20"/>
                    </w:rPr>
                    <w:t>mcallis</w:t>
                  </w:r>
                  <w:proofErr w:type="spellEnd"/>
                </w:p>
              </w:tc>
            </w:tr>
            <w:tr w:rsidR="006D4927" w:rsidTr="006D4927">
              <w:trPr>
                <w:trHeight w:val="242"/>
              </w:trPr>
              <w:tc>
                <w:tcPr>
                  <w:tcW w:w="6994" w:type="dxa"/>
                  <w:gridSpan w:val="4"/>
                </w:tcPr>
                <w:p w:rsidR="006D4927" w:rsidRDefault="006D4927" w:rsidP="006D4927">
                  <w:pPr>
                    <w:pStyle w:val="NoSpacing"/>
                    <w:jc w:val="center"/>
                    <w:rPr>
                      <w:b/>
                      <w:sz w:val="20"/>
                    </w:rPr>
                  </w:pPr>
                </w:p>
              </w:tc>
            </w:tr>
            <w:tr w:rsidR="006D4927" w:rsidTr="009643B6">
              <w:trPr>
                <w:trHeight w:val="242"/>
              </w:trPr>
              <w:tc>
                <w:tcPr>
                  <w:tcW w:w="6994" w:type="dxa"/>
                  <w:gridSpan w:val="4"/>
                  <w:shd w:val="clear" w:color="auto" w:fill="323E4F" w:themeFill="text2" w:themeFillShade="BF"/>
                </w:tcPr>
                <w:p w:rsidR="006D4927" w:rsidRDefault="006D4927" w:rsidP="006D4927">
                  <w:pPr>
                    <w:pStyle w:val="NoSpacing"/>
                    <w:jc w:val="center"/>
                    <w:rPr>
                      <w:b/>
                      <w:sz w:val="20"/>
                    </w:rPr>
                  </w:pPr>
                  <w:r>
                    <w:rPr>
                      <w:b/>
                      <w:sz w:val="20"/>
                    </w:rPr>
                    <w:t>NFA West Campus</w:t>
                  </w:r>
                </w:p>
              </w:tc>
            </w:tr>
            <w:tr w:rsidR="006D4927" w:rsidTr="009643B6">
              <w:trPr>
                <w:trHeight w:val="242"/>
              </w:trPr>
              <w:tc>
                <w:tcPr>
                  <w:tcW w:w="3020" w:type="dxa"/>
                  <w:gridSpan w:val="2"/>
                </w:tcPr>
                <w:p w:rsidR="006D4927" w:rsidRPr="006D4927" w:rsidRDefault="006D4927" w:rsidP="006D4927">
                  <w:pPr>
                    <w:pStyle w:val="NoSpacing"/>
                    <w:jc w:val="center"/>
                    <w:rPr>
                      <w:sz w:val="20"/>
                    </w:rPr>
                  </w:pPr>
                  <w:r w:rsidRPr="006D4927">
                    <w:rPr>
                      <w:sz w:val="20"/>
                    </w:rPr>
                    <w:t>All Students</w:t>
                  </w:r>
                </w:p>
              </w:tc>
              <w:tc>
                <w:tcPr>
                  <w:tcW w:w="2250" w:type="dxa"/>
                </w:tcPr>
                <w:p w:rsidR="006D4927" w:rsidRPr="006D4927" w:rsidRDefault="006D4927" w:rsidP="006D4927">
                  <w:pPr>
                    <w:pStyle w:val="NoSpacing"/>
                    <w:jc w:val="center"/>
                    <w:rPr>
                      <w:sz w:val="20"/>
                    </w:rPr>
                  </w:pPr>
                  <w:r w:rsidRPr="006D4927">
                    <w:rPr>
                      <w:sz w:val="20"/>
                    </w:rPr>
                    <w:t>Lakeya Stukes</w:t>
                  </w:r>
                </w:p>
              </w:tc>
              <w:tc>
                <w:tcPr>
                  <w:tcW w:w="1724" w:type="dxa"/>
                </w:tcPr>
                <w:p w:rsidR="006D4927" w:rsidRPr="006D4927" w:rsidRDefault="00062D60" w:rsidP="006D4927">
                  <w:pPr>
                    <w:pStyle w:val="NoSpacing"/>
                    <w:jc w:val="center"/>
                    <w:rPr>
                      <w:sz w:val="20"/>
                    </w:rPr>
                  </w:pPr>
                  <w:proofErr w:type="spellStart"/>
                  <w:r>
                    <w:rPr>
                      <w:sz w:val="20"/>
                    </w:rPr>
                    <w:t>l</w:t>
                  </w:r>
                  <w:r w:rsidR="006D4927" w:rsidRPr="006D4927">
                    <w:rPr>
                      <w:sz w:val="20"/>
                    </w:rPr>
                    <w:t>akeya.stukes</w:t>
                  </w:r>
                  <w:proofErr w:type="spellEnd"/>
                </w:p>
              </w:tc>
            </w:tr>
          </w:tbl>
          <w:p w:rsidR="006D4927" w:rsidRPr="00062D60" w:rsidRDefault="00062D60" w:rsidP="006D4927">
            <w:pPr>
              <w:pStyle w:val="NoSpacing"/>
              <w:jc w:val="center"/>
              <w:rPr>
                <w:sz w:val="20"/>
              </w:rPr>
            </w:pPr>
            <w:r w:rsidRPr="00062D60">
              <w:rPr>
                <w:sz w:val="20"/>
              </w:rPr>
              <w:t>*Add @necsd.net to end of email addresses</w:t>
            </w:r>
          </w:p>
        </w:tc>
        <w:tc>
          <w:tcPr>
            <w:tcW w:w="4050" w:type="dxa"/>
            <w:shd w:val="clear" w:color="auto" w:fill="1F4E79" w:themeFill="accent1" w:themeFillShade="80"/>
            <w:tcMar>
              <w:top w:w="100" w:type="dxa"/>
              <w:left w:w="100" w:type="dxa"/>
              <w:bottom w:w="100" w:type="dxa"/>
              <w:right w:w="100" w:type="dxa"/>
            </w:tcMar>
          </w:tcPr>
          <w:p w:rsidR="00C30B5E" w:rsidRDefault="00AD3582" w:rsidP="00C30B5E">
            <w:pPr>
              <w:pStyle w:val="NoSpacing"/>
              <w:jc w:val="center"/>
              <w:rPr>
                <w:b/>
                <w:i/>
                <w:color w:val="FFFFFF"/>
                <w:sz w:val="32"/>
                <w:szCs w:val="32"/>
              </w:rPr>
            </w:pPr>
            <w:r w:rsidRPr="00C30B5E">
              <w:rPr>
                <w:b/>
                <w:i/>
                <w:color w:val="FFFFFF"/>
                <w:sz w:val="32"/>
                <w:szCs w:val="32"/>
              </w:rPr>
              <w:t>What Can Guidance</w:t>
            </w:r>
            <w:r w:rsidR="00C30B5E">
              <w:rPr>
                <w:b/>
                <w:i/>
                <w:color w:val="FFFFFF"/>
                <w:sz w:val="32"/>
                <w:szCs w:val="32"/>
              </w:rPr>
              <w:t xml:space="preserve"> </w:t>
            </w:r>
          </w:p>
          <w:p w:rsidR="00AD3582" w:rsidRPr="00C30B5E" w:rsidRDefault="00AD3582" w:rsidP="00C30B5E">
            <w:pPr>
              <w:pStyle w:val="NoSpacing"/>
              <w:jc w:val="center"/>
              <w:rPr>
                <w:sz w:val="32"/>
                <w:szCs w:val="32"/>
              </w:rPr>
            </w:pPr>
            <w:r w:rsidRPr="00C30B5E">
              <w:rPr>
                <w:b/>
                <w:i/>
                <w:color w:val="FFFFFF"/>
                <w:sz w:val="32"/>
                <w:szCs w:val="32"/>
              </w:rPr>
              <w:t>do for You?</w:t>
            </w:r>
          </w:p>
          <w:p w:rsidR="00AD3582" w:rsidRPr="00AD3582" w:rsidRDefault="00AD3582" w:rsidP="00AD3582">
            <w:pPr>
              <w:pStyle w:val="NoSpacing"/>
            </w:pPr>
          </w:p>
          <w:p w:rsidR="00AD3582" w:rsidRPr="00AD3582" w:rsidRDefault="00AD3582" w:rsidP="00C30B5E">
            <w:pPr>
              <w:pStyle w:val="NoSpacing"/>
              <w:jc w:val="both"/>
            </w:pPr>
            <w:r w:rsidRPr="00AD3582">
              <w:rPr>
                <w:color w:val="FFFFFF"/>
              </w:rPr>
              <w:t>Your Guidance Department assists students, parents, teachers, and administrators in order to help you achieve academic success, meet your goals, and assume personal and academic responsibility.</w:t>
            </w:r>
          </w:p>
          <w:p w:rsidR="00AD3582" w:rsidRPr="00AD3582" w:rsidRDefault="00AD3582" w:rsidP="00AD3582">
            <w:pPr>
              <w:pStyle w:val="NoSpacing"/>
            </w:pPr>
          </w:p>
          <w:p w:rsidR="00AD3582" w:rsidRPr="00AD3582" w:rsidRDefault="00AD3582" w:rsidP="00AD3582">
            <w:pPr>
              <w:pStyle w:val="NoSpacing"/>
            </w:pPr>
            <w:r w:rsidRPr="00AD3582">
              <w:rPr>
                <w:b/>
                <w:color w:val="FFFFFF"/>
              </w:rPr>
              <w:t>A Developmental School Counseling Program is:</w:t>
            </w:r>
          </w:p>
          <w:p w:rsidR="00AD3582" w:rsidRPr="00AD3582" w:rsidRDefault="00AD3582" w:rsidP="00AB2814">
            <w:pPr>
              <w:pStyle w:val="NoSpacing"/>
              <w:numPr>
                <w:ilvl w:val="0"/>
                <w:numId w:val="14"/>
              </w:numPr>
              <w:ind w:left="310" w:hanging="270"/>
              <w:rPr>
                <w:color w:val="FFFFFF"/>
              </w:rPr>
            </w:pPr>
            <w:r w:rsidRPr="00AD3582">
              <w:rPr>
                <w:color w:val="FFFFFF"/>
              </w:rPr>
              <w:t>to help all students learn effectively and efficiently.</w:t>
            </w:r>
          </w:p>
          <w:p w:rsidR="00AD3582" w:rsidRPr="00AD3582" w:rsidRDefault="00AD3582" w:rsidP="00AB2814">
            <w:pPr>
              <w:pStyle w:val="NoSpacing"/>
              <w:numPr>
                <w:ilvl w:val="0"/>
                <w:numId w:val="14"/>
              </w:numPr>
              <w:ind w:left="310" w:hanging="270"/>
              <w:rPr>
                <w:color w:val="FFFFFF"/>
              </w:rPr>
            </w:pPr>
            <w:r w:rsidRPr="00AD3582">
              <w:rPr>
                <w:color w:val="FFFFFF"/>
              </w:rPr>
              <w:t>an organized and planned curriculum that is sequential and flexible.</w:t>
            </w:r>
          </w:p>
          <w:p w:rsidR="00AD3582" w:rsidRPr="00AD3582" w:rsidRDefault="00AD3582" w:rsidP="00AB2814">
            <w:pPr>
              <w:pStyle w:val="NoSpacing"/>
              <w:numPr>
                <w:ilvl w:val="0"/>
                <w:numId w:val="14"/>
              </w:numPr>
              <w:ind w:left="310" w:hanging="270"/>
              <w:rPr>
                <w:color w:val="FFFFFF"/>
              </w:rPr>
            </w:pPr>
            <w:r w:rsidRPr="00AD3582">
              <w:rPr>
                <w:color w:val="FFFFFF"/>
              </w:rPr>
              <w:t>part of the total educational process, with counselors who provide specialized counseling services and interventions.</w:t>
            </w:r>
          </w:p>
          <w:p w:rsidR="00AD3582" w:rsidRPr="00AD3582" w:rsidRDefault="00AD3582" w:rsidP="00AD3582">
            <w:pPr>
              <w:pStyle w:val="NoSpacing"/>
            </w:pPr>
          </w:p>
          <w:p w:rsidR="00AD3582" w:rsidRPr="00AD3582" w:rsidRDefault="00AD3582" w:rsidP="00AD3582">
            <w:pPr>
              <w:pStyle w:val="NoSpacing"/>
            </w:pPr>
            <w:r w:rsidRPr="00AD3582">
              <w:rPr>
                <w:b/>
                <w:color w:val="FFFFFF"/>
              </w:rPr>
              <w:t>The Guidance Department promotes:</w:t>
            </w:r>
          </w:p>
          <w:p w:rsidR="00AD3582" w:rsidRPr="00AD3582" w:rsidRDefault="00AD3582" w:rsidP="00AB2814">
            <w:pPr>
              <w:pStyle w:val="NoSpacing"/>
              <w:numPr>
                <w:ilvl w:val="0"/>
                <w:numId w:val="15"/>
              </w:numPr>
              <w:ind w:left="310" w:hanging="270"/>
              <w:rPr>
                <w:color w:val="FFFFFF"/>
              </w:rPr>
            </w:pPr>
            <w:r w:rsidRPr="00AD3582">
              <w:rPr>
                <w:color w:val="FFFFFF"/>
              </w:rPr>
              <w:t>Student Achievement</w:t>
            </w:r>
          </w:p>
          <w:p w:rsidR="00AD3582" w:rsidRPr="00AD3582" w:rsidRDefault="00AD3582" w:rsidP="00AB2814">
            <w:pPr>
              <w:pStyle w:val="NoSpacing"/>
              <w:numPr>
                <w:ilvl w:val="0"/>
                <w:numId w:val="15"/>
              </w:numPr>
              <w:ind w:left="310" w:hanging="270"/>
              <w:rPr>
                <w:color w:val="FFFFFF"/>
              </w:rPr>
            </w:pPr>
            <w:r w:rsidRPr="00AD3582">
              <w:rPr>
                <w:color w:val="FFFFFF"/>
              </w:rPr>
              <w:t>College &amp; Career Planning</w:t>
            </w:r>
          </w:p>
          <w:p w:rsidR="00AD3582" w:rsidRPr="00AD3582" w:rsidRDefault="00AD3582" w:rsidP="00AB2814">
            <w:pPr>
              <w:pStyle w:val="NoSpacing"/>
              <w:numPr>
                <w:ilvl w:val="0"/>
                <w:numId w:val="15"/>
              </w:numPr>
              <w:ind w:left="310" w:hanging="270"/>
              <w:rPr>
                <w:color w:val="FFFFFF"/>
              </w:rPr>
            </w:pPr>
            <w:r w:rsidRPr="00AD3582">
              <w:rPr>
                <w:color w:val="FFFFFF"/>
              </w:rPr>
              <w:t>Personal/Social Development</w:t>
            </w:r>
          </w:p>
          <w:p w:rsidR="00C30B5E" w:rsidRDefault="00C30B5E" w:rsidP="00AD3582">
            <w:pPr>
              <w:pStyle w:val="NoSpacing"/>
              <w:rPr>
                <w:b/>
                <w:color w:val="FFFFFF"/>
              </w:rPr>
            </w:pPr>
          </w:p>
          <w:p w:rsidR="00AD3582" w:rsidRPr="00AD3582" w:rsidRDefault="00AD3582" w:rsidP="00AD3582">
            <w:pPr>
              <w:pStyle w:val="NoSpacing"/>
            </w:pPr>
            <w:r w:rsidRPr="00AD3582">
              <w:rPr>
                <w:b/>
                <w:color w:val="FFFFFF"/>
              </w:rPr>
              <w:t>Counselors work with teachers, administrators, and parents on:</w:t>
            </w:r>
          </w:p>
          <w:p w:rsidR="00AD3582" w:rsidRPr="00AD3582" w:rsidRDefault="00AD3582" w:rsidP="00AB2814">
            <w:pPr>
              <w:pStyle w:val="NoSpacing"/>
              <w:numPr>
                <w:ilvl w:val="0"/>
                <w:numId w:val="16"/>
              </w:numPr>
              <w:ind w:left="310" w:hanging="270"/>
              <w:rPr>
                <w:color w:val="FFFFFF"/>
              </w:rPr>
            </w:pPr>
            <w:r w:rsidRPr="00AD3582">
              <w:rPr>
                <w:color w:val="FFFFFF"/>
              </w:rPr>
              <w:t>Student Academic Performance</w:t>
            </w:r>
          </w:p>
          <w:p w:rsidR="00AD3582" w:rsidRPr="00AD3582" w:rsidRDefault="00AD3582" w:rsidP="00AB2814">
            <w:pPr>
              <w:pStyle w:val="NoSpacing"/>
              <w:numPr>
                <w:ilvl w:val="0"/>
                <w:numId w:val="16"/>
              </w:numPr>
              <w:ind w:left="310" w:hanging="270"/>
              <w:rPr>
                <w:color w:val="FFFFFF"/>
              </w:rPr>
            </w:pPr>
            <w:r w:rsidRPr="00AD3582">
              <w:rPr>
                <w:color w:val="FFFFFF"/>
              </w:rPr>
              <w:t>Student Behavior</w:t>
            </w:r>
          </w:p>
          <w:p w:rsidR="00AD3582" w:rsidRPr="00AD3582" w:rsidRDefault="00AD3582" w:rsidP="00AB2814">
            <w:pPr>
              <w:pStyle w:val="NoSpacing"/>
              <w:numPr>
                <w:ilvl w:val="0"/>
                <w:numId w:val="16"/>
              </w:numPr>
              <w:ind w:left="310" w:hanging="270"/>
              <w:rPr>
                <w:color w:val="FFFFFF"/>
              </w:rPr>
            </w:pPr>
            <w:r w:rsidRPr="00AD3582">
              <w:rPr>
                <w:color w:val="FFFFFF"/>
              </w:rPr>
              <w:t>Social/Emotional Needs</w:t>
            </w:r>
          </w:p>
          <w:p w:rsidR="00AD3582" w:rsidRPr="00AD3582" w:rsidRDefault="00AD3582" w:rsidP="00AB2814">
            <w:pPr>
              <w:pStyle w:val="NoSpacing"/>
              <w:numPr>
                <w:ilvl w:val="0"/>
                <w:numId w:val="16"/>
              </w:numPr>
              <w:ind w:left="310" w:hanging="270"/>
              <w:rPr>
                <w:color w:val="FFFFFF"/>
              </w:rPr>
            </w:pPr>
            <w:r w:rsidRPr="00AD3582">
              <w:rPr>
                <w:color w:val="FFFFFF"/>
              </w:rPr>
              <w:t>Classroom Guidance Activities</w:t>
            </w:r>
          </w:p>
          <w:p w:rsidR="00AD3582" w:rsidRPr="00AD3582" w:rsidRDefault="00AD3582" w:rsidP="00AB2814">
            <w:pPr>
              <w:pStyle w:val="NoSpacing"/>
              <w:numPr>
                <w:ilvl w:val="0"/>
                <w:numId w:val="16"/>
              </w:numPr>
              <w:ind w:left="310" w:hanging="270"/>
              <w:rPr>
                <w:color w:val="FFFFFF"/>
              </w:rPr>
            </w:pPr>
            <w:r w:rsidRPr="00AD3582">
              <w:rPr>
                <w:color w:val="FFFFFF"/>
              </w:rPr>
              <w:t>Counseling Interventions</w:t>
            </w:r>
          </w:p>
          <w:p w:rsidR="00AD3582" w:rsidRPr="00AD3582" w:rsidRDefault="00AD3582" w:rsidP="00AB2814">
            <w:pPr>
              <w:pStyle w:val="NoSpacing"/>
              <w:numPr>
                <w:ilvl w:val="0"/>
                <w:numId w:val="16"/>
              </w:numPr>
              <w:ind w:left="310" w:hanging="270"/>
              <w:rPr>
                <w:color w:val="FFFFFF"/>
              </w:rPr>
            </w:pPr>
            <w:r w:rsidRPr="00AD3582">
              <w:rPr>
                <w:color w:val="FFFFFF"/>
              </w:rPr>
              <w:t>Home/School Communications</w:t>
            </w:r>
          </w:p>
          <w:p w:rsidR="00AD3582" w:rsidRPr="00AD3582" w:rsidRDefault="00AD3582" w:rsidP="00AB2814">
            <w:pPr>
              <w:pStyle w:val="NoSpacing"/>
              <w:numPr>
                <w:ilvl w:val="0"/>
                <w:numId w:val="16"/>
              </w:numPr>
              <w:ind w:left="310" w:hanging="270"/>
              <w:rPr>
                <w:color w:val="FFFFFF"/>
              </w:rPr>
            </w:pPr>
            <w:r w:rsidRPr="00AD3582">
              <w:rPr>
                <w:color w:val="FFFFFF"/>
              </w:rPr>
              <w:t>Parent/Child Relationships</w:t>
            </w:r>
          </w:p>
          <w:p w:rsidR="00AD3582" w:rsidRPr="00AD3582" w:rsidRDefault="00AD3582" w:rsidP="00AB2814">
            <w:pPr>
              <w:pStyle w:val="NoSpacing"/>
              <w:numPr>
                <w:ilvl w:val="0"/>
                <w:numId w:val="16"/>
              </w:numPr>
              <w:ind w:left="310" w:hanging="270"/>
              <w:rPr>
                <w:color w:val="FFFFFF"/>
              </w:rPr>
            </w:pPr>
            <w:r w:rsidRPr="00AD3582">
              <w:rPr>
                <w:color w:val="FFFFFF"/>
              </w:rPr>
              <w:t>Parent-Teacher Conferences</w:t>
            </w:r>
          </w:p>
          <w:p w:rsidR="00AD3582" w:rsidRPr="00AD3582" w:rsidRDefault="00AD3582" w:rsidP="00AB2814">
            <w:pPr>
              <w:pStyle w:val="NoSpacing"/>
              <w:numPr>
                <w:ilvl w:val="0"/>
                <w:numId w:val="16"/>
              </w:numPr>
              <w:ind w:left="310" w:hanging="270"/>
              <w:rPr>
                <w:color w:val="FFFFFF"/>
              </w:rPr>
            </w:pPr>
            <w:r w:rsidRPr="00AD3582">
              <w:rPr>
                <w:color w:val="FFFFFF"/>
              </w:rPr>
              <w:t>Community Agency Referrals</w:t>
            </w:r>
          </w:p>
          <w:p w:rsidR="00AD3582" w:rsidRPr="00AD3582" w:rsidRDefault="00AD3582" w:rsidP="00AD3582">
            <w:pPr>
              <w:pStyle w:val="NoSpacing"/>
            </w:pPr>
          </w:p>
          <w:p w:rsidR="00AD3582" w:rsidRPr="00AD3582" w:rsidRDefault="00AD3582" w:rsidP="00C30B5E">
            <w:pPr>
              <w:pStyle w:val="NoSpacing"/>
              <w:jc w:val="center"/>
            </w:pPr>
            <w:r w:rsidRPr="00AD3582">
              <w:rPr>
                <w:b/>
                <w:color w:val="FFFF00"/>
              </w:rPr>
              <w:t>Contact your counseling office for all of your college planning needs!</w:t>
            </w:r>
          </w:p>
        </w:tc>
      </w:tr>
    </w:tbl>
    <w:p w:rsidR="00C30B5E" w:rsidRDefault="00C30B5E" w:rsidP="00C30B5E">
      <w:pPr>
        <w:jc w:val="center"/>
      </w:pPr>
      <w:bookmarkStart w:id="11" w:name="Page13"/>
      <w:bookmarkEnd w:id="11"/>
      <w:r>
        <w:rPr>
          <w:noProof/>
        </w:rPr>
        <w:lastRenderedPageBreak/>
        <w:drawing>
          <wp:anchor distT="114300" distB="114300" distL="114300" distR="114300" simplePos="0" relativeHeight="251684864" behindDoc="0" locked="0" layoutInCell="0" hidden="0" allowOverlap="0" wp14:anchorId="2B0FCEB7" wp14:editId="187A1295">
            <wp:simplePos x="0" y="0"/>
            <wp:positionH relativeFrom="margin">
              <wp:align>center</wp:align>
            </wp:positionH>
            <wp:positionV relativeFrom="margin">
              <wp:align>top</wp:align>
            </wp:positionV>
            <wp:extent cx="2409825" cy="542925"/>
            <wp:effectExtent l="0" t="0" r="9525" b="9525"/>
            <wp:wrapTopAndBottom/>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30"/>
                    <a:srcRect/>
                    <a:stretch>
                      <a:fillRect/>
                    </a:stretch>
                  </pic:blipFill>
                  <pic:spPr>
                    <a:xfrm>
                      <a:off x="0" y="0"/>
                      <a:ext cx="2409825" cy="542925"/>
                    </a:xfrm>
                    <a:prstGeom prst="rect">
                      <a:avLst/>
                    </a:prstGeom>
                    <a:ln/>
                  </pic:spPr>
                </pic:pic>
              </a:graphicData>
            </a:graphic>
          </wp:anchor>
        </w:drawing>
      </w:r>
      <w:r>
        <w:rPr>
          <w:b/>
          <w:color w:val="1F4E79" w:themeColor="accent1" w:themeShade="80"/>
          <w:sz w:val="48"/>
          <w:szCs w:val="48"/>
        </w:rPr>
        <w:t xml:space="preserve">The </w:t>
      </w:r>
      <w:proofErr w:type="spellStart"/>
      <w:r>
        <w:rPr>
          <w:b/>
          <w:color w:val="1F4E79" w:themeColor="accent1" w:themeShade="80"/>
          <w:sz w:val="48"/>
          <w:szCs w:val="48"/>
        </w:rPr>
        <w:t>Naviance</w:t>
      </w:r>
      <w:proofErr w:type="spellEnd"/>
      <w:r>
        <w:rPr>
          <w:b/>
          <w:color w:val="1F4E79" w:themeColor="accent1" w:themeShade="80"/>
          <w:sz w:val="48"/>
          <w:szCs w:val="48"/>
        </w:rPr>
        <w:t xml:space="preserve"> Solution</w:t>
      </w:r>
    </w:p>
    <w:tbl>
      <w:tblPr>
        <w:tblW w:w="108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895"/>
        <w:gridCol w:w="4965"/>
      </w:tblGrid>
      <w:tr w:rsidR="00C30B5E" w:rsidTr="00AF44AD">
        <w:trPr>
          <w:trHeight w:val="11100"/>
          <w:jc w:val="center"/>
        </w:trPr>
        <w:tc>
          <w:tcPr>
            <w:tcW w:w="5895" w:type="dxa"/>
            <w:tcMar>
              <w:top w:w="100" w:type="dxa"/>
              <w:left w:w="100" w:type="dxa"/>
              <w:bottom w:w="100" w:type="dxa"/>
              <w:right w:w="100" w:type="dxa"/>
            </w:tcMar>
          </w:tcPr>
          <w:p w:rsidR="00C30B5E" w:rsidRPr="00C30B5E" w:rsidRDefault="00563359" w:rsidP="00C30B5E">
            <w:pPr>
              <w:pStyle w:val="NoSpacing"/>
            </w:pPr>
            <w:hyperlink r:id="rId31">
              <w:proofErr w:type="spellStart"/>
              <w:r w:rsidR="00C30B5E" w:rsidRPr="00C30B5E">
                <w:rPr>
                  <w:b/>
                  <w:color w:val="1155CC"/>
                  <w:u w:val="single"/>
                </w:rPr>
                <w:t>Naviance</w:t>
              </w:r>
              <w:proofErr w:type="spellEnd"/>
            </w:hyperlink>
            <w:r w:rsidR="00C30B5E" w:rsidRPr="00C30B5E">
              <w:rPr>
                <w:b/>
              </w:rPr>
              <w:t xml:space="preserve"> </w:t>
            </w:r>
            <w:r w:rsidR="00C30B5E" w:rsidRPr="00C30B5E">
              <w:t xml:space="preserve">is a comprehensive college and career readiness solution for high school students that helps align their strengths and interests to post-secondary goals, and improve academic outcomes. </w:t>
            </w:r>
            <w:hyperlink r:id="rId32">
              <w:proofErr w:type="spellStart"/>
              <w:r w:rsidR="00C30B5E" w:rsidRPr="00C30B5E">
                <w:rPr>
                  <w:b/>
                  <w:color w:val="1155CC"/>
                  <w:u w:val="single"/>
                </w:rPr>
                <w:t>Naviance</w:t>
              </w:r>
              <w:proofErr w:type="spellEnd"/>
            </w:hyperlink>
            <w:hyperlink r:id="rId33">
              <w:r w:rsidR="00C30B5E" w:rsidRPr="00C30B5E">
                <w:rPr>
                  <w:color w:val="1155CC"/>
                  <w:u w:val="single"/>
                </w:rPr>
                <w:t xml:space="preserve"> </w:t>
              </w:r>
            </w:hyperlink>
            <w:r w:rsidR="00C30B5E" w:rsidRPr="00C30B5E">
              <w:t>assists students in planning and managing their academic, career, and college choices.</w:t>
            </w:r>
          </w:p>
          <w:p w:rsidR="00C30B5E" w:rsidRPr="00C30B5E" w:rsidRDefault="00C30B5E" w:rsidP="00C30B5E">
            <w:pPr>
              <w:pStyle w:val="NoSpacing"/>
            </w:pPr>
          </w:p>
          <w:p w:rsidR="00C30B5E" w:rsidRPr="00C30B5E" w:rsidRDefault="00C30B5E" w:rsidP="00C30B5E">
            <w:pPr>
              <w:pStyle w:val="NoSpacing"/>
            </w:pPr>
          </w:p>
          <w:p w:rsidR="00C30B5E" w:rsidRPr="00C30B5E" w:rsidRDefault="00C30B5E" w:rsidP="00C30B5E">
            <w:pPr>
              <w:pStyle w:val="NoSpacing"/>
            </w:pPr>
            <w:r w:rsidRPr="00C30B5E">
              <w:t>To set up your free</w:t>
            </w:r>
            <w:r w:rsidRPr="00C30B5E">
              <w:rPr>
                <w:b/>
              </w:rPr>
              <w:t xml:space="preserve"> </w:t>
            </w:r>
            <w:proofErr w:type="spellStart"/>
            <w:r w:rsidRPr="00C30B5E">
              <w:rPr>
                <w:b/>
              </w:rPr>
              <w:t>Naviance</w:t>
            </w:r>
            <w:proofErr w:type="spellEnd"/>
            <w:r w:rsidRPr="00C30B5E">
              <w:t xml:space="preserve"> account, see your counselor or a College Center advisor. Record your </w:t>
            </w:r>
            <w:proofErr w:type="spellStart"/>
            <w:r w:rsidRPr="00C30B5E">
              <w:rPr>
                <w:b/>
              </w:rPr>
              <w:t>Naviance</w:t>
            </w:r>
            <w:proofErr w:type="spellEnd"/>
            <w:r w:rsidRPr="00C30B5E">
              <w:t xml:space="preserve"> login information here:</w:t>
            </w:r>
          </w:p>
          <w:p w:rsidR="00C30B5E" w:rsidRPr="00C30B5E" w:rsidRDefault="00C30B5E" w:rsidP="00C30B5E">
            <w:pPr>
              <w:pStyle w:val="NoSpacing"/>
            </w:pPr>
          </w:p>
          <w:p w:rsidR="002F6C94" w:rsidRDefault="00C30B5E" w:rsidP="00C30B5E">
            <w:pPr>
              <w:pStyle w:val="NoSpacing"/>
            </w:pPr>
            <w:r w:rsidRPr="00C30B5E">
              <w:t xml:space="preserve">My </w:t>
            </w:r>
            <w:proofErr w:type="spellStart"/>
            <w:r w:rsidRPr="00C30B5E">
              <w:rPr>
                <w:b/>
              </w:rPr>
              <w:t>Naviance</w:t>
            </w:r>
            <w:proofErr w:type="spellEnd"/>
            <w:r w:rsidRPr="00C30B5E">
              <w:t xml:space="preserve"> Username:</w:t>
            </w:r>
          </w:p>
          <w:p w:rsidR="00C30B5E" w:rsidRPr="002F6C94" w:rsidRDefault="002F6C94" w:rsidP="00C30B5E">
            <w:pPr>
              <w:pStyle w:val="NoSpacing"/>
              <w:rPr>
                <w:sz w:val="18"/>
              </w:rPr>
            </w:pPr>
            <w:r w:rsidRPr="002F6C94">
              <w:rPr>
                <w:sz w:val="18"/>
              </w:rPr>
              <w:t>(your initials, IN CAPS and your 6 digit school ID (</w:t>
            </w:r>
            <w:proofErr w:type="spellStart"/>
            <w:r w:rsidRPr="002F6C94">
              <w:rPr>
                <w:sz w:val="18"/>
              </w:rPr>
              <w:t>ie</w:t>
            </w:r>
            <w:proofErr w:type="spellEnd"/>
            <w:r w:rsidRPr="002F6C94">
              <w:rPr>
                <w:sz w:val="18"/>
              </w:rPr>
              <w:t>. AB123456))</w:t>
            </w:r>
          </w:p>
          <w:tbl>
            <w:tblPr>
              <w:tblW w:w="4725"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tblGrid>
            <w:tr w:rsidR="00C30B5E" w:rsidRPr="00C30B5E" w:rsidTr="00AF44AD">
              <w:tc>
                <w:tcPr>
                  <w:tcW w:w="4725" w:type="dxa"/>
                  <w:tcMar>
                    <w:top w:w="100" w:type="dxa"/>
                    <w:left w:w="100" w:type="dxa"/>
                    <w:bottom w:w="100" w:type="dxa"/>
                    <w:right w:w="100" w:type="dxa"/>
                  </w:tcMar>
                </w:tcPr>
                <w:p w:rsidR="00C30B5E" w:rsidRPr="00C30B5E" w:rsidRDefault="00C30B5E" w:rsidP="00C30B5E">
                  <w:pPr>
                    <w:pStyle w:val="NoSpacing"/>
                  </w:pPr>
                </w:p>
              </w:tc>
            </w:tr>
          </w:tbl>
          <w:p w:rsidR="00C30B5E" w:rsidRPr="00C30B5E" w:rsidRDefault="00C30B5E" w:rsidP="00C30B5E">
            <w:pPr>
              <w:pStyle w:val="NoSpacing"/>
            </w:pPr>
          </w:p>
          <w:p w:rsidR="00C30B5E" w:rsidRDefault="00C30B5E" w:rsidP="00C30B5E">
            <w:pPr>
              <w:pStyle w:val="NoSpacing"/>
            </w:pPr>
            <w:r w:rsidRPr="00C30B5E">
              <w:t xml:space="preserve">My </w:t>
            </w:r>
            <w:proofErr w:type="spellStart"/>
            <w:r w:rsidRPr="00C30B5E">
              <w:rPr>
                <w:b/>
              </w:rPr>
              <w:t>Naviance</w:t>
            </w:r>
            <w:proofErr w:type="spellEnd"/>
            <w:r w:rsidRPr="00C30B5E">
              <w:t xml:space="preserve"> Password: </w:t>
            </w:r>
          </w:p>
          <w:p w:rsidR="002F6C94" w:rsidRPr="002F6C94" w:rsidRDefault="002F6C94" w:rsidP="002F6C94">
            <w:pPr>
              <w:pStyle w:val="NoSpacing"/>
              <w:rPr>
                <w:sz w:val="18"/>
              </w:rPr>
            </w:pPr>
            <w:r w:rsidRPr="002F6C94">
              <w:rPr>
                <w:sz w:val="18"/>
              </w:rPr>
              <w:t xml:space="preserve">(your </w:t>
            </w:r>
            <w:r>
              <w:rPr>
                <w:sz w:val="18"/>
              </w:rPr>
              <w:t>birthday</w:t>
            </w:r>
            <w:r w:rsidRPr="002F6C94">
              <w:rPr>
                <w:sz w:val="18"/>
              </w:rPr>
              <w:t xml:space="preserve"> (</w:t>
            </w:r>
            <w:proofErr w:type="spellStart"/>
            <w:r w:rsidRPr="002F6C94">
              <w:rPr>
                <w:sz w:val="18"/>
              </w:rPr>
              <w:t>ie</w:t>
            </w:r>
            <w:proofErr w:type="spellEnd"/>
            <w:r w:rsidRPr="002F6C94">
              <w:rPr>
                <w:sz w:val="18"/>
              </w:rPr>
              <w:t xml:space="preserve">. </w:t>
            </w:r>
            <w:r>
              <w:rPr>
                <w:sz w:val="18"/>
              </w:rPr>
              <w:t>May 3, 1997 would be 531997</w:t>
            </w:r>
            <w:r w:rsidRPr="002F6C94">
              <w:rPr>
                <w:sz w:val="18"/>
              </w:rPr>
              <w:t>))</w:t>
            </w:r>
          </w:p>
          <w:tbl>
            <w:tblPr>
              <w:tblW w:w="4680"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tblGrid>
            <w:tr w:rsidR="00C30B5E" w:rsidRPr="00C30B5E" w:rsidTr="00AF44AD">
              <w:tc>
                <w:tcPr>
                  <w:tcW w:w="4680" w:type="dxa"/>
                  <w:tcMar>
                    <w:top w:w="100" w:type="dxa"/>
                    <w:left w:w="100" w:type="dxa"/>
                    <w:bottom w:w="100" w:type="dxa"/>
                    <w:right w:w="100" w:type="dxa"/>
                  </w:tcMar>
                </w:tcPr>
                <w:p w:rsidR="00C30B5E" w:rsidRPr="00C30B5E" w:rsidRDefault="00C30B5E" w:rsidP="00C30B5E">
                  <w:pPr>
                    <w:pStyle w:val="NoSpacing"/>
                  </w:pPr>
                </w:p>
              </w:tc>
            </w:tr>
          </w:tbl>
          <w:p w:rsidR="00C30B5E" w:rsidRPr="00C30B5E" w:rsidRDefault="00C30B5E" w:rsidP="00C30B5E">
            <w:pPr>
              <w:pStyle w:val="NoSpacing"/>
            </w:pPr>
            <w:r w:rsidRPr="00C30B5E">
              <w:t xml:space="preserve"> </w:t>
            </w:r>
          </w:p>
          <w:p w:rsidR="00C30B5E" w:rsidRPr="00C30B5E" w:rsidRDefault="00C30B5E" w:rsidP="00C30B5E">
            <w:pPr>
              <w:pStyle w:val="NoSpacing"/>
            </w:pPr>
          </w:p>
          <w:p w:rsidR="00C30B5E" w:rsidRPr="00C30B5E" w:rsidRDefault="00C30B5E" w:rsidP="00C30B5E">
            <w:pPr>
              <w:pStyle w:val="NoSpacing"/>
            </w:pPr>
            <w:r w:rsidRPr="00C30B5E">
              <w:t xml:space="preserve">Utilize the </w:t>
            </w:r>
            <w:proofErr w:type="spellStart"/>
            <w:r w:rsidRPr="00C30B5E">
              <w:t>Naviance</w:t>
            </w:r>
            <w:proofErr w:type="spellEnd"/>
            <w:r w:rsidRPr="00C30B5E">
              <w:t xml:space="preserve"> program to begin the college search process and target colleges that match your personal and academic goals.  </w:t>
            </w:r>
          </w:p>
          <w:p w:rsidR="00C30B5E" w:rsidRPr="00C30B5E" w:rsidRDefault="00C30B5E" w:rsidP="00C30B5E">
            <w:pPr>
              <w:pStyle w:val="NoSpacing"/>
            </w:pPr>
          </w:p>
          <w:tbl>
            <w:tblPr>
              <w:tblW w:w="45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0"/>
            </w:tblGrid>
            <w:tr w:rsidR="00C30B5E" w:rsidRPr="00C30B5E" w:rsidTr="00AF44AD">
              <w:trPr>
                <w:jc w:val="center"/>
              </w:trPr>
              <w:tc>
                <w:tcPr>
                  <w:tcW w:w="4530" w:type="dxa"/>
                  <w:shd w:val="clear" w:color="auto" w:fill="9FC5E8"/>
                  <w:tcMar>
                    <w:top w:w="100" w:type="dxa"/>
                    <w:left w:w="100" w:type="dxa"/>
                    <w:bottom w:w="100" w:type="dxa"/>
                    <w:right w:w="100" w:type="dxa"/>
                  </w:tcMar>
                </w:tcPr>
                <w:p w:rsidR="00C30B5E" w:rsidRPr="00C30B5E" w:rsidRDefault="00C30B5E" w:rsidP="00C30B5E">
                  <w:pPr>
                    <w:pStyle w:val="NoSpacing"/>
                  </w:pPr>
                  <w:r w:rsidRPr="00C30B5E">
                    <w:rPr>
                      <w:b/>
                    </w:rPr>
                    <w:t>My Top College search choices:</w:t>
                  </w:r>
                </w:p>
              </w:tc>
            </w:tr>
            <w:tr w:rsidR="00C30B5E" w:rsidRPr="00C30B5E" w:rsidTr="00AF44AD">
              <w:trPr>
                <w:jc w:val="center"/>
              </w:trPr>
              <w:tc>
                <w:tcPr>
                  <w:tcW w:w="4530" w:type="dxa"/>
                  <w:tcMar>
                    <w:top w:w="100" w:type="dxa"/>
                    <w:left w:w="100" w:type="dxa"/>
                    <w:bottom w:w="100" w:type="dxa"/>
                    <w:right w:w="100" w:type="dxa"/>
                  </w:tcMar>
                </w:tcPr>
                <w:p w:rsidR="00C30B5E" w:rsidRPr="00C30B5E" w:rsidRDefault="00C30B5E" w:rsidP="00C30B5E">
                  <w:pPr>
                    <w:pStyle w:val="NoSpacing"/>
                  </w:pPr>
                </w:p>
              </w:tc>
            </w:tr>
            <w:tr w:rsidR="00C30B5E" w:rsidRPr="00C30B5E" w:rsidTr="00AF44AD">
              <w:trPr>
                <w:jc w:val="center"/>
              </w:trPr>
              <w:tc>
                <w:tcPr>
                  <w:tcW w:w="4530" w:type="dxa"/>
                  <w:tcMar>
                    <w:top w:w="100" w:type="dxa"/>
                    <w:left w:w="100" w:type="dxa"/>
                    <w:bottom w:w="100" w:type="dxa"/>
                    <w:right w:w="100" w:type="dxa"/>
                  </w:tcMar>
                </w:tcPr>
                <w:p w:rsidR="00C30B5E" w:rsidRPr="00C30B5E" w:rsidRDefault="00C30B5E" w:rsidP="00C30B5E">
                  <w:pPr>
                    <w:pStyle w:val="NoSpacing"/>
                  </w:pPr>
                </w:p>
              </w:tc>
            </w:tr>
            <w:tr w:rsidR="00C30B5E" w:rsidRPr="00C30B5E" w:rsidTr="00AF44AD">
              <w:trPr>
                <w:jc w:val="center"/>
              </w:trPr>
              <w:tc>
                <w:tcPr>
                  <w:tcW w:w="4530" w:type="dxa"/>
                  <w:tcMar>
                    <w:top w:w="100" w:type="dxa"/>
                    <w:left w:w="100" w:type="dxa"/>
                    <w:bottom w:w="100" w:type="dxa"/>
                    <w:right w:w="100" w:type="dxa"/>
                  </w:tcMar>
                </w:tcPr>
                <w:p w:rsidR="00C30B5E" w:rsidRPr="00C30B5E" w:rsidRDefault="00C30B5E" w:rsidP="00C30B5E">
                  <w:pPr>
                    <w:pStyle w:val="NoSpacing"/>
                  </w:pPr>
                </w:p>
              </w:tc>
            </w:tr>
            <w:tr w:rsidR="00C30B5E" w:rsidRPr="00C30B5E" w:rsidTr="00AF44AD">
              <w:trPr>
                <w:jc w:val="center"/>
              </w:trPr>
              <w:tc>
                <w:tcPr>
                  <w:tcW w:w="4530" w:type="dxa"/>
                  <w:tcMar>
                    <w:top w:w="100" w:type="dxa"/>
                    <w:left w:w="100" w:type="dxa"/>
                    <w:bottom w:w="100" w:type="dxa"/>
                    <w:right w:w="100" w:type="dxa"/>
                  </w:tcMar>
                </w:tcPr>
                <w:p w:rsidR="00C30B5E" w:rsidRPr="00C30B5E" w:rsidRDefault="00C30B5E" w:rsidP="00C30B5E">
                  <w:pPr>
                    <w:pStyle w:val="NoSpacing"/>
                  </w:pPr>
                </w:p>
              </w:tc>
            </w:tr>
            <w:tr w:rsidR="00C30B5E" w:rsidRPr="00C30B5E" w:rsidTr="00AF44AD">
              <w:trPr>
                <w:jc w:val="center"/>
              </w:trPr>
              <w:tc>
                <w:tcPr>
                  <w:tcW w:w="4530" w:type="dxa"/>
                  <w:tcMar>
                    <w:top w:w="100" w:type="dxa"/>
                    <w:left w:w="100" w:type="dxa"/>
                    <w:bottom w:w="100" w:type="dxa"/>
                    <w:right w:w="100" w:type="dxa"/>
                  </w:tcMar>
                </w:tcPr>
                <w:p w:rsidR="00C30B5E" w:rsidRPr="00C30B5E" w:rsidRDefault="00C30B5E" w:rsidP="00C30B5E">
                  <w:pPr>
                    <w:pStyle w:val="NoSpacing"/>
                  </w:pPr>
                </w:p>
              </w:tc>
            </w:tr>
            <w:tr w:rsidR="00C30B5E" w:rsidRPr="00C30B5E" w:rsidTr="00AF44AD">
              <w:trPr>
                <w:jc w:val="center"/>
              </w:trPr>
              <w:tc>
                <w:tcPr>
                  <w:tcW w:w="4530" w:type="dxa"/>
                  <w:tcMar>
                    <w:top w:w="100" w:type="dxa"/>
                    <w:left w:w="100" w:type="dxa"/>
                    <w:bottom w:w="100" w:type="dxa"/>
                    <w:right w:w="100" w:type="dxa"/>
                  </w:tcMar>
                </w:tcPr>
                <w:p w:rsidR="00C30B5E" w:rsidRPr="00C30B5E" w:rsidRDefault="00C30B5E" w:rsidP="00C30B5E">
                  <w:pPr>
                    <w:pStyle w:val="NoSpacing"/>
                  </w:pPr>
                </w:p>
              </w:tc>
            </w:tr>
            <w:tr w:rsidR="00C30B5E" w:rsidRPr="00C30B5E" w:rsidTr="00AF44AD">
              <w:trPr>
                <w:jc w:val="center"/>
              </w:trPr>
              <w:tc>
                <w:tcPr>
                  <w:tcW w:w="4530" w:type="dxa"/>
                  <w:tcMar>
                    <w:top w:w="100" w:type="dxa"/>
                    <w:left w:w="100" w:type="dxa"/>
                    <w:bottom w:w="100" w:type="dxa"/>
                    <w:right w:w="100" w:type="dxa"/>
                  </w:tcMar>
                </w:tcPr>
                <w:p w:rsidR="00C30B5E" w:rsidRPr="00C30B5E" w:rsidRDefault="00C30B5E" w:rsidP="00C30B5E">
                  <w:pPr>
                    <w:pStyle w:val="NoSpacing"/>
                  </w:pPr>
                </w:p>
              </w:tc>
            </w:tr>
            <w:tr w:rsidR="00C30B5E" w:rsidRPr="00C30B5E" w:rsidTr="00AF44AD">
              <w:trPr>
                <w:jc w:val="center"/>
              </w:trPr>
              <w:tc>
                <w:tcPr>
                  <w:tcW w:w="4530" w:type="dxa"/>
                  <w:tcMar>
                    <w:top w:w="100" w:type="dxa"/>
                    <w:left w:w="100" w:type="dxa"/>
                    <w:bottom w:w="100" w:type="dxa"/>
                    <w:right w:w="100" w:type="dxa"/>
                  </w:tcMar>
                </w:tcPr>
                <w:p w:rsidR="00C30B5E" w:rsidRPr="00C30B5E" w:rsidRDefault="00C30B5E" w:rsidP="00C30B5E">
                  <w:pPr>
                    <w:pStyle w:val="NoSpacing"/>
                  </w:pPr>
                </w:p>
              </w:tc>
            </w:tr>
            <w:tr w:rsidR="00C30B5E" w:rsidRPr="00C30B5E" w:rsidTr="00AF44AD">
              <w:trPr>
                <w:jc w:val="center"/>
              </w:trPr>
              <w:tc>
                <w:tcPr>
                  <w:tcW w:w="4530" w:type="dxa"/>
                  <w:tcMar>
                    <w:top w:w="100" w:type="dxa"/>
                    <w:left w:w="100" w:type="dxa"/>
                    <w:bottom w:w="100" w:type="dxa"/>
                    <w:right w:w="100" w:type="dxa"/>
                  </w:tcMar>
                </w:tcPr>
                <w:p w:rsidR="00C30B5E" w:rsidRPr="00C30B5E" w:rsidRDefault="00C30B5E" w:rsidP="00C30B5E">
                  <w:pPr>
                    <w:pStyle w:val="NoSpacing"/>
                  </w:pPr>
                </w:p>
              </w:tc>
            </w:tr>
          </w:tbl>
          <w:p w:rsidR="00C30B5E" w:rsidRPr="00C30B5E" w:rsidRDefault="00C30B5E" w:rsidP="00C30B5E">
            <w:pPr>
              <w:pStyle w:val="NoSpacing"/>
            </w:pPr>
          </w:p>
        </w:tc>
        <w:tc>
          <w:tcPr>
            <w:tcW w:w="4965" w:type="dxa"/>
            <w:tcMar>
              <w:top w:w="100" w:type="dxa"/>
              <w:left w:w="100" w:type="dxa"/>
              <w:bottom w:w="100" w:type="dxa"/>
              <w:right w:w="100" w:type="dxa"/>
            </w:tcMar>
          </w:tcPr>
          <w:p w:rsidR="00C30B5E" w:rsidRPr="00C30B5E" w:rsidRDefault="00C30B5E" w:rsidP="00C30B5E">
            <w:pPr>
              <w:pStyle w:val="NoSpacing"/>
            </w:pPr>
          </w:p>
          <w:tbl>
            <w:tblPr>
              <w:tblW w:w="4275"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75"/>
            </w:tblGrid>
            <w:tr w:rsidR="00C30B5E" w:rsidRPr="00C30B5E" w:rsidTr="00AF44AD">
              <w:tc>
                <w:tcPr>
                  <w:tcW w:w="4275" w:type="dxa"/>
                  <w:shd w:val="clear" w:color="auto" w:fill="9FC5E8"/>
                  <w:tcMar>
                    <w:top w:w="100" w:type="dxa"/>
                    <w:left w:w="100" w:type="dxa"/>
                    <w:bottom w:w="100" w:type="dxa"/>
                    <w:right w:w="100" w:type="dxa"/>
                  </w:tcMar>
                </w:tcPr>
                <w:p w:rsidR="00C30B5E" w:rsidRPr="00C30B5E" w:rsidRDefault="00C30B5E" w:rsidP="00C30B5E">
                  <w:pPr>
                    <w:pStyle w:val="NoSpacing"/>
                  </w:pPr>
                  <w:r w:rsidRPr="00C30B5E">
                    <w:rPr>
                      <w:b/>
                    </w:rPr>
                    <w:t>College Majors I might be interested in:</w:t>
                  </w:r>
                </w:p>
              </w:tc>
            </w:tr>
            <w:tr w:rsidR="00C30B5E" w:rsidRPr="00C30B5E" w:rsidTr="00AF44AD">
              <w:tc>
                <w:tcPr>
                  <w:tcW w:w="4275" w:type="dxa"/>
                  <w:tcMar>
                    <w:top w:w="100" w:type="dxa"/>
                    <w:left w:w="100" w:type="dxa"/>
                    <w:bottom w:w="100" w:type="dxa"/>
                    <w:right w:w="100" w:type="dxa"/>
                  </w:tcMar>
                </w:tcPr>
                <w:p w:rsidR="00C30B5E" w:rsidRPr="00C30B5E" w:rsidRDefault="00C30B5E" w:rsidP="00C30B5E">
                  <w:pPr>
                    <w:pStyle w:val="NoSpacing"/>
                  </w:pPr>
                </w:p>
              </w:tc>
            </w:tr>
            <w:tr w:rsidR="00C30B5E" w:rsidRPr="00C30B5E" w:rsidTr="00AF44AD">
              <w:tc>
                <w:tcPr>
                  <w:tcW w:w="4275" w:type="dxa"/>
                  <w:tcMar>
                    <w:top w:w="100" w:type="dxa"/>
                    <w:left w:w="100" w:type="dxa"/>
                    <w:bottom w:w="100" w:type="dxa"/>
                    <w:right w:w="100" w:type="dxa"/>
                  </w:tcMar>
                </w:tcPr>
                <w:p w:rsidR="00C30B5E" w:rsidRPr="00C30B5E" w:rsidRDefault="00C30B5E" w:rsidP="00C30B5E">
                  <w:pPr>
                    <w:pStyle w:val="NoSpacing"/>
                  </w:pPr>
                </w:p>
              </w:tc>
            </w:tr>
            <w:tr w:rsidR="00C30B5E" w:rsidRPr="00C30B5E" w:rsidTr="00AF44AD">
              <w:tc>
                <w:tcPr>
                  <w:tcW w:w="4275" w:type="dxa"/>
                  <w:tcMar>
                    <w:top w:w="100" w:type="dxa"/>
                    <w:left w:w="100" w:type="dxa"/>
                    <w:bottom w:w="100" w:type="dxa"/>
                    <w:right w:w="100" w:type="dxa"/>
                  </w:tcMar>
                </w:tcPr>
                <w:p w:rsidR="00C30B5E" w:rsidRPr="00C30B5E" w:rsidRDefault="00C30B5E" w:rsidP="00C30B5E">
                  <w:pPr>
                    <w:pStyle w:val="NoSpacing"/>
                  </w:pPr>
                </w:p>
              </w:tc>
            </w:tr>
            <w:tr w:rsidR="00C30B5E" w:rsidRPr="00C30B5E" w:rsidTr="00AF44AD">
              <w:tc>
                <w:tcPr>
                  <w:tcW w:w="4275" w:type="dxa"/>
                  <w:tcMar>
                    <w:top w:w="100" w:type="dxa"/>
                    <w:left w:w="100" w:type="dxa"/>
                    <w:bottom w:w="100" w:type="dxa"/>
                    <w:right w:w="100" w:type="dxa"/>
                  </w:tcMar>
                </w:tcPr>
                <w:p w:rsidR="00C30B5E" w:rsidRPr="00C30B5E" w:rsidRDefault="00C30B5E" w:rsidP="00C30B5E">
                  <w:pPr>
                    <w:pStyle w:val="NoSpacing"/>
                  </w:pPr>
                </w:p>
              </w:tc>
            </w:tr>
            <w:tr w:rsidR="00C30B5E" w:rsidRPr="00C30B5E" w:rsidTr="00AF44AD">
              <w:tc>
                <w:tcPr>
                  <w:tcW w:w="4275" w:type="dxa"/>
                  <w:tcMar>
                    <w:top w:w="100" w:type="dxa"/>
                    <w:left w:w="100" w:type="dxa"/>
                    <w:bottom w:w="100" w:type="dxa"/>
                    <w:right w:w="100" w:type="dxa"/>
                  </w:tcMar>
                </w:tcPr>
                <w:p w:rsidR="00C30B5E" w:rsidRPr="00C30B5E" w:rsidRDefault="00C30B5E" w:rsidP="00C30B5E">
                  <w:pPr>
                    <w:pStyle w:val="NoSpacing"/>
                  </w:pPr>
                </w:p>
              </w:tc>
            </w:tr>
          </w:tbl>
          <w:p w:rsidR="00C30B5E" w:rsidRPr="00C30B5E" w:rsidRDefault="00C30B5E" w:rsidP="00C30B5E">
            <w:pPr>
              <w:pStyle w:val="NoSpacing"/>
            </w:pPr>
          </w:p>
          <w:p w:rsidR="00C30B5E" w:rsidRPr="00C30B5E" w:rsidRDefault="00C30B5E" w:rsidP="00C30B5E">
            <w:pPr>
              <w:pStyle w:val="NoSpacing"/>
              <w:jc w:val="center"/>
            </w:pPr>
            <w:r w:rsidRPr="00C30B5E">
              <w:rPr>
                <w:b/>
                <w:i/>
              </w:rPr>
              <w:t>Notes:</w:t>
            </w:r>
          </w:p>
          <w:tbl>
            <w:tblPr>
              <w:tblW w:w="43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13"/>
            </w:tblGrid>
            <w:tr w:rsidR="00C30B5E" w:rsidRPr="00C30B5E" w:rsidTr="00C30B5E">
              <w:trPr>
                <w:jc w:val="center"/>
              </w:trPr>
              <w:tc>
                <w:tcPr>
                  <w:tcW w:w="4313" w:type="dxa"/>
                  <w:tcMar>
                    <w:top w:w="100" w:type="dxa"/>
                    <w:left w:w="100" w:type="dxa"/>
                    <w:bottom w:w="100" w:type="dxa"/>
                    <w:right w:w="100" w:type="dxa"/>
                  </w:tcMar>
                </w:tcPr>
                <w:p w:rsidR="00C30B5E" w:rsidRPr="00C30B5E" w:rsidRDefault="00C30B5E" w:rsidP="00C30B5E">
                  <w:pPr>
                    <w:pStyle w:val="NoSpacing"/>
                    <w:jc w:val="center"/>
                  </w:pPr>
                  <w:r w:rsidRPr="00C30B5E">
                    <w:rPr>
                      <w:b/>
                      <w:i/>
                    </w:rPr>
                    <w:t>This is a really helpful tool.  I can store all kinds of reminders and email pertinent people to help me out and share information.</w:t>
                  </w:r>
                </w:p>
              </w:tc>
            </w:tr>
          </w:tbl>
          <w:p w:rsidR="00C30B5E" w:rsidRDefault="00C30B5E" w:rsidP="00C30B5E">
            <w:pPr>
              <w:pStyle w:val="NoSpacing"/>
            </w:pPr>
          </w:p>
          <w:p w:rsidR="00C30B5E" w:rsidRPr="00C30B5E" w:rsidRDefault="00C30B5E" w:rsidP="00C30B5E">
            <w:pPr>
              <w:pStyle w:val="NoSpacing"/>
            </w:pPr>
          </w:p>
        </w:tc>
      </w:tr>
    </w:tbl>
    <w:p w:rsidR="004E459E" w:rsidRDefault="00C30B5E" w:rsidP="004E459E">
      <w:pPr>
        <w:jc w:val="center"/>
        <w:rPr>
          <w:b/>
          <w:color w:val="1F4E79" w:themeColor="accent1" w:themeShade="80"/>
          <w:sz w:val="48"/>
          <w:szCs w:val="48"/>
        </w:rPr>
      </w:pPr>
      <w:bookmarkStart w:id="12" w:name="Page14"/>
      <w:bookmarkEnd w:id="12"/>
      <w:r>
        <w:rPr>
          <w:b/>
          <w:color w:val="1F4E79" w:themeColor="accent1" w:themeShade="80"/>
          <w:sz w:val="48"/>
          <w:szCs w:val="48"/>
        </w:rPr>
        <w:lastRenderedPageBreak/>
        <w:t>What Really Matters To You</w:t>
      </w:r>
    </w:p>
    <w:p w:rsidR="00C30B5E" w:rsidRPr="00C30B5E" w:rsidRDefault="00C30B5E" w:rsidP="00C30B5E">
      <w:pPr>
        <w:pStyle w:val="NoSpacing"/>
      </w:pPr>
      <w:r w:rsidRPr="00C30B5E">
        <w:t>What really matters to you will influence your choice of a school.  Identifying and clarifying some of these factors will help you understand the important characteristics the schools you’re looking at offer.</w:t>
      </w:r>
    </w:p>
    <w:p w:rsidR="00C30B5E" w:rsidRPr="00C30B5E" w:rsidRDefault="00C30B5E" w:rsidP="00C30B5E">
      <w:pPr>
        <w:pStyle w:val="NoSpacing"/>
      </w:pPr>
    </w:p>
    <w:p w:rsidR="00C30B5E" w:rsidRPr="00C30B5E" w:rsidRDefault="00C30B5E" w:rsidP="00C30B5E">
      <w:pPr>
        <w:pStyle w:val="NoSpacing"/>
      </w:pPr>
      <w:r w:rsidRPr="00C30B5E">
        <w:rPr>
          <w:b/>
          <w:u w:val="single"/>
        </w:rPr>
        <w:t>Directions</w:t>
      </w:r>
      <w:r w:rsidRPr="00C30B5E">
        <w:t>: Read each statement below and put an “x” in the box with the appropriate number.</w:t>
      </w:r>
    </w:p>
    <w:p w:rsidR="00C30B5E" w:rsidRPr="00C30B5E" w:rsidRDefault="00C30B5E" w:rsidP="00C30B5E">
      <w:pPr>
        <w:pStyle w:val="NoSpacing"/>
      </w:pPr>
      <w:r w:rsidRPr="00C30B5E">
        <w:t xml:space="preserve"> </w:t>
      </w:r>
      <w:r w:rsidRPr="00C30B5E">
        <w:rPr>
          <w:i/>
        </w:rPr>
        <w:t xml:space="preserve"> 1-- Very Important</w:t>
      </w:r>
    </w:p>
    <w:p w:rsidR="00C30B5E" w:rsidRPr="00C30B5E" w:rsidRDefault="00C30B5E" w:rsidP="00C30B5E">
      <w:pPr>
        <w:pStyle w:val="NoSpacing"/>
      </w:pPr>
      <w:r w:rsidRPr="00C30B5E">
        <w:rPr>
          <w:i/>
        </w:rPr>
        <w:t xml:space="preserve">  2-- Somewhat Important</w:t>
      </w:r>
    </w:p>
    <w:p w:rsidR="00C30B5E" w:rsidRPr="00C30B5E" w:rsidRDefault="00C30B5E" w:rsidP="00C30B5E">
      <w:pPr>
        <w:pStyle w:val="NoSpacing"/>
      </w:pPr>
      <w:r w:rsidRPr="00C30B5E">
        <w:rPr>
          <w:i/>
        </w:rPr>
        <w:t xml:space="preserve">  3-- Not Important</w:t>
      </w:r>
    </w:p>
    <w:tbl>
      <w:tblPr>
        <w:tblW w:w="11265" w:type="dxa"/>
        <w:tblInd w:w="-10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105"/>
        <w:gridCol w:w="5160"/>
      </w:tblGrid>
      <w:tr w:rsidR="00C30B5E" w:rsidRPr="00C30B5E" w:rsidTr="00C30B5E">
        <w:trPr>
          <w:trHeight w:val="10520"/>
        </w:trPr>
        <w:tc>
          <w:tcPr>
            <w:tcW w:w="6105" w:type="dxa"/>
            <w:tcMar>
              <w:top w:w="100" w:type="dxa"/>
              <w:left w:w="100" w:type="dxa"/>
              <w:bottom w:w="100" w:type="dxa"/>
              <w:right w:w="100" w:type="dxa"/>
            </w:tcMar>
          </w:tcPr>
          <w:tbl>
            <w:tblPr>
              <w:tblW w:w="559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4509"/>
              <w:gridCol w:w="361"/>
              <w:gridCol w:w="361"/>
              <w:gridCol w:w="361"/>
            </w:tblGrid>
            <w:tr w:rsidR="00C30B5E" w:rsidRPr="00C30B5E" w:rsidTr="00C30B5E">
              <w:trPr>
                <w:trHeight w:val="115"/>
              </w:trPr>
              <w:tc>
                <w:tcPr>
                  <w:tcW w:w="4509" w:type="dxa"/>
                  <w:shd w:val="clear" w:color="auto" w:fill="CFE2F3"/>
                  <w:tcMar>
                    <w:top w:w="100" w:type="dxa"/>
                    <w:left w:w="100" w:type="dxa"/>
                    <w:bottom w:w="100" w:type="dxa"/>
                    <w:right w:w="100" w:type="dxa"/>
                  </w:tcMar>
                </w:tcPr>
                <w:p w:rsidR="00C30B5E" w:rsidRPr="00C30B5E" w:rsidRDefault="00C30B5E" w:rsidP="00C30B5E">
                  <w:pPr>
                    <w:pStyle w:val="NoSpacing"/>
                  </w:pPr>
                  <w:r w:rsidRPr="00C30B5E">
                    <w:rPr>
                      <w:b/>
                    </w:rPr>
                    <w:t>How much does it matter that the school...</w:t>
                  </w:r>
                </w:p>
              </w:tc>
              <w:tc>
                <w:tcPr>
                  <w:tcW w:w="361" w:type="dxa"/>
                  <w:tcMar>
                    <w:top w:w="100" w:type="dxa"/>
                    <w:left w:w="100" w:type="dxa"/>
                    <w:bottom w:w="100" w:type="dxa"/>
                    <w:right w:w="100" w:type="dxa"/>
                  </w:tcMar>
                </w:tcPr>
                <w:p w:rsidR="00C30B5E" w:rsidRPr="00C30B5E" w:rsidRDefault="00C30B5E" w:rsidP="00C30B5E">
                  <w:pPr>
                    <w:pStyle w:val="NoSpacing"/>
                  </w:pPr>
                  <w:r w:rsidRPr="00C30B5E">
                    <w:rPr>
                      <w:b/>
                    </w:rPr>
                    <w:t>1</w:t>
                  </w:r>
                </w:p>
              </w:tc>
              <w:tc>
                <w:tcPr>
                  <w:tcW w:w="361" w:type="dxa"/>
                  <w:tcMar>
                    <w:top w:w="100" w:type="dxa"/>
                    <w:left w:w="100" w:type="dxa"/>
                    <w:bottom w:w="100" w:type="dxa"/>
                    <w:right w:w="100" w:type="dxa"/>
                  </w:tcMar>
                </w:tcPr>
                <w:p w:rsidR="00C30B5E" w:rsidRPr="00C30B5E" w:rsidRDefault="00C30B5E" w:rsidP="00C30B5E">
                  <w:pPr>
                    <w:pStyle w:val="NoSpacing"/>
                  </w:pPr>
                  <w:r w:rsidRPr="00C30B5E">
                    <w:rPr>
                      <w:b/>
                    </w:rPr>
                    <w:t>2</w:t>
                  </w:r>
                </w:p>
              </w:tc>
              <w:tc>
                <w:tcPr>
                  <w:tcW w:w="361" w:type="dxa"/>
                  <w:tcMar>
                    <w:top w:w="100" w:type="dxa"/>
                    <w:left w:w="100" w:type="dxa"/>
                    <w:bottom w:w="100" w:type="dxa"/>
                    <w:right w:w="100" w:type="dxa"/>
                  </w:tcMar>
                </w:tcPr>
                <w:p w:rsidR="00C30B5E" w:rsidRPr="00C30B5E" w:rsidRDefault="00C30B5E" w:rsidP="00C30B5E">
                  <w:pPr>
                    <w:pStyle w:val="NoSpacing"/>
                  </w:pPr>
                  <w:r w:rsidRPr="00C30B5E">
                    <w:rPr>
                      <w:b/>
                    </w:rPr>
                    <w:t>3</w:t>
                  </w:r>
                </w:p>
              </w:tc>
            </w:tr>
            <w:tr w:rsidR="00C30B5E" w:rsidRPr="00C30B5E" w:rsidTr="00C30B5E">
              <w:trPr>
                <w:trHeight w:val="238"/>
              </w:trPr>
              <w:tc>
                <w:tcPr>
                  <w:tcW w:w="4509" w:type="dxa"/>
                  <w:tcMar>
                    <w:top w:w="100" w:type="dxa"/>
                    <w:left w:w="100" w:type="dxa"/>
                    <w:bottom w:w="100" w:type="dxa"/>
                    <w:right w:w="100" w:type="dxa"/>
                  </w:tcMar>
                </w:tcPr>
                <w:p w:rsidR="00C30B5E" w:rsidRPr="00C30B5E" w:rsidRDefault="00C30B5E" w:rsidP="00C30B5E">
                  <w:pPr>
                    <w:pStyle w:val="NoSpacing"/>
                  </w:pPr>
                  <w:r w:rsidRPr="00C30B5E">
                    <w:t>Is strictly a four-year college?</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52"/>
              </w:trPr>
              <w:tc>
                <w:tcPr>
                  <w:tcW w:w="4509" w:type="dxa"/>
                  <w:tcMar>
                    <w:top w:w="100" w:type="dxa"/>
                    <w:left w:w="100" w:type="dxa"/>
                    <w:bottom w:w="100" w:type="dxa"/>
                    <w:right w:w="100" w:type="dxa"/>
                  </w:tcMar>
                </w:tcPr>
                <w:p w:rsidR="00C30B5E" w:rsidRPr="00C30B5E" w:rsidRDefault="00C30B5E" w:rsidP="00C30B5E">
                  <w:pPr>
                    <w:pStyle w:val="NoSpacing"/>
                  </w:pPr>
                  <w:r w:rsidRPr="00C30B5E">
                    <w:t>Is located in or near a small town?</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0"/>
              </w:trPr>
              <w:tc>
                <w:tcPr>
                  <w:tcW w:w="4509" w:type="dxa"/>
                  <w:tcMar>
                    <w:top w:w="100" w:type="dxa"/>
                    <w:left w:w="100" w:type="dxa"/>
                    <w:bottom w:w="100" w:type="dxa"/>
                    <w:right w:w="100" w:type="dxa"/>
                  </w:tcMar>
                </w:tcPr>
                <w:p w:rsidR="00C30B5E" w:rsidRPr="00C30B5E" w:rsidRDefault="00C30B5E" w:rsidP="00C30B5E">
                  <w:pPr>
                    <w:pStyle w:val="NoSpacing"/>
                  </w:pPr>
                  <w:r w:rsidRPr="00C30B5E">
                    <w:t>Is located near scenic beauty?</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52"/>
              </w:trPr>
              <w:tc>
                <w:tcPr>
                  <w:tcW w:w="4509" w:type="dxa"/>
                  <w:tcMar>
                    <w:top w:w="100" w:type="dxa"/>
                    <w:left w:w="100" w:type="dxa"/>
                    <w:bottom w:w="100" w:type="dxa"/>
                    <w:right w:w="100" w:type="dxa"/>
                  </w:tcMar>
                </w:tcPr>
                <w:p w:rsidR="00C30B5E" w:rsidRPr="00C30B5E" w:rsidRDefault="00C30B5E" w:rsidP="00C30B5E">
                  <w:pPr>
                    <w:pStyle w:val="NoSpacing"/>
                  </w:pPr>
                  <w:r w:rsidRPr="00C30B5E">
                    <w:t>Is located close to family?</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38"/>
              </w:trPr>
              <w:tc>
                <w:tcPr>
                  <w:tcW w:w="4509" w:type="dxa"/>
                  <w:tcMar>
                    <w:top w:w="100" w:type="dxa"/>
                    <w:left w:w="100" w:type="dxa"/>
                    <w:bottom w:w="100" w:type="dxa"/>
                    <w:right w:w="100" w:type="dxa"/>
                  </w:tcMar>
                </w:tcPr>
                <w:p w:rsidR="00C30B5E" w:rsidRPr="00C30B5E" w:rsidRDefault="00C30B5E" w:rsidP="00C30B5E">
                  <w:pPr>
                    <w:pStyle w:val="NoSpacing"/>
                  </w:pPr>
                  <w:r w:rsidRPr="00C30B5E">
                    <w:t>Is located in or near a large city?</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52"/>
              </w:trPr>
              <w:tc>
                <w:tcPr>
                  <w:tcW w:w="4509" w:type="dxa"/>
                  <w:tcMar>
                    <w:top w:w="100" w:type="dxa"/>
                    <w:left w:w="100" w:type="dxa"/>
                    <w:bottom w:w="100" w:type="dxa"/>
                    <w:right w:w="100" w:type="dxa"/>
                  </w:tcMar>
                </w:tcPr>
                <w:p w:rsidR="00C30B5E" w:rsidRPr="00C30B5E" w:rsidRDefault="00C30B5E" w:rsidP="00C30B5E">
                  <w:pPr>
                    <w:pStyle w:val="NoSpacing"/>
                  </w:pPr>
                  <w:r w:rsidRPr="00C30B5E">
                    <w:t>Is well known?</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52"/>
              </w:trPr>
              <w:tc>
                <w:tcPr>
                  <w:tcW w:w="4509" w:type="dxa"/>
                  <w:tcMar>
                    <w:top w:w="100" w:type="dxa"/>
                    <w:left w:w="100" w:type="dxa"/>
                    <w:bottom w:w="100" w:type="dxa"/>
                    <w:right w:w="100" w:type="dxa"/>
                  </w:tcMar>
                </w:tcPr>
                <w:p w:rsidR="00C30B5E" w:rsidRPr="00C30B5E" w:rsidRDefault="00C30B5E" w:rsidP="00C30B5E">
                  <w:pPr>
                    <w:pStyle w:val="NoSpacing"/>
                  </w:pPr>
                  <w:r w:rsidRPr="00C30B5E">
                    <w:t>Is highly selective?</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38"/>
              </w:trPr>
              <w:tc>
                <w:tcPr>
                  <w:tcW w:w="4509" w:type="dxa"/>
                  <w:tcMar>
                    <w:top w:w="100" w:type="dxa"/>
                    <w:left w:w="100" w:type="dxa"/>
                    <w:bottom w:w="100" w:type="dxa"/>
                    <w:right w:w="100" w:type="dxa"/>
                  </w:tcMar>
                </w:tcPr>
                <w:p w:rsidR="00C30B5E" w:rsidRPr="00C30B5E" w:rsidRDefault="00C30B5E" w:rsidP="00C30B5E">
                  <w:pPr>
                    <w:pStyle w:val="NoSpacing"/>
                  </w:pPr>
                  <w:r w:rsidRPr="00C30B5E">
                    <w:t>Is co-ed?</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52"/>
              </w:trPr>
              <w:tc>
                <w:tcPr>
                  <w:tcW w:w="4509" w:type="dxa"/>
                  <w:tcMar>
                    <w:top w:w="100" w:type="dxa"/>
                    <w:left w:w="100" w:type="dxa"/>
                    <w:bottom w:w="100" w:type="dxa"/>
                    <w:right w:w="100" w:type="dxa"/>
                  </w:tcMar>
                </w:tcPr>
                <w:p w:rsidR="00C30B5E" w:rsidRPr="00C30B5E" w:rsidRDefault="00C30B5E" w:rsidP="00C30B5E">
                  <w:pPr>
                    <w:pStyle w:val="NoSpacing"/>
                  </w:pPr>
                  <w:r w:rsidRPr="00C30B5E">
                    <w:t>Is one where friends are going to?</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38"/>
              </w:trPr>
              <w:tc>
                <w:tcPr>
                  <w:tcW w:w="4509" w:type="dxa"/>
                  <w:tcMar>
                    <w:top w:w="100" w:type="dxa"/>
                    <w:left w:w="100" w:type="dxa"/>
                    <w:bottom w:w="100" w:type="dxa"/>
                    <w:right w:w="100" w:type="dxa"/>
                  </w:tcMar>
                </w:tcPr>
                <w:p w:rsidR="00C30B5E" w:rsidRPr="00C30B5E" w:rsidRDefault="00C30B5E" w:rsidP="00C30B5E">
                  <w:pPr>
                    <w:pStyle w:val="NoSpacing"/>
                  </w:pPr>
                  <w:r w:rsidRPr="00C30B5E">
                    <w:t>Is very competitive?</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52"/>
              </w:trPr>
              <w:tc>
                <w:tcPr>
                  <w:tcW w:w="4509" w:type="dxa"/>
                  <w:tcMar>
                    <w:top w:w="100" w:type="dxa"/>
                    <w:left w:w="100" w:type="dxa"/>
                    <w:bottom w:w="100" w:type="dxa"/>
                    <w:right w:w="100" w:type="dxa"/>
                  </w:tcMar>
                </w:tcPr>
                <w:p w:rsidR="00C30B5E" w:rsidRPr="00C30B5E" w:rsidRDefault="00C30B5E" w:rsidP="00C30B5E">
                  <w:pPr>
                    <w:pStyle w:val="NoSpacing"/>
                  </w:pPr>
                  <w:r w:rsidRPr="00C30B5E">
                    <w:t>Has small classes?</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38"/>
              </w:trPr>
              <w:tc>
                <w:tcPr>
                  <w:tcW w:w="4509" w:type="dxa"/>
                  <w:tcMar>
                    <w:top w:w="100" w:type="dxa"/>
                    <w:left w:w="100" w:type="dxa"/>
                    <w:bottom w:w="100" w:type="dxa"/>
                    <w:right w:w="100" w:type="dxa"/>
                  </w:tcMar>
                </w:tcPr>
                <w:p w:rsidR="00C30B5E" w:rsidRPr="00C30B5E" w:rsidRDefault="00C30B5E" w:rsidP="00C30B5E">
                  <w:pPr>
                    <w:pStyle w:val="NoSpacing"/>
                  </w:pPr>
                  <w:r w:rsidRPr="00C30B5E">
                    <w:t>Has an academic support system?</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52"/>
              </w:trPr>
              <w:tc>
                <w:tcPr>
                  <w:tcW w:w="4509" w:type="dxa"/>
                  <w:tcMar>
                    <w:top w:w="100" w:type="dxa"/>
                    <w:left w:w="100" w:type="dxa"/>
                    <w:bottom w:w="100" w:type="dxa"/>
                    <w:right w:w="100" w:type="dxa"/>
                  </w:tcMar>
                </w:tcPr>
                <w:p w:rsidR="00C30B5E" w:rsidRPr="00C30B5E" w:rsidRDefault="00C30B5E" w:rsidP="00C30B5E">
                  <w:pPr>
                    <w:pStyle w:val="NoSpacing"/>
                  </w:pPr>
                  <w:r w:rsidRPr="00C30B5E">
                    <w:t>Has an active campus social life?</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52"/>
              </w:trPr>
              <w:tc>
                <w:tcPr>
                  <w:tcW w:w="4509" w:type="dxa"/>
                  <w:tcMar>
                    <w:top w:w="100" w:type="dxa"/>
                    <w:left w:w="100" w:type="dxa"/>
                    <w:bottom w:w="100" w:type="dxa"/>
                    <w:right w:w="100" w:type="dxa"/>
                  </w:tcMar>
                </w:tcPr>
                <w:p w:rsidR="00C30B5E" w:rsidRPr="00C30B5E" w:rsidRDefault="00C30B5E" w:rsidP="00C30B5E">
                  <w:pPr>
                    <w:pStyle w:val="NoSpacing"/>
                  </w:pPr>
                  <w:r w:rsidRPr="00C30B5E">
                    <w:t>Offers intramural athletics?</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38"/>
              </w:trPr>
              <w:tc>
                <w:tcPr>
                  <w:tcW w:w="4509" w:type="dxa"/>
                  <w:tcMar>
                    <w:top w:w="100" w:type="dxa"/>
                    <w:left w:w="100" w:type="dxa"/>
                    <w:bottom w:w="100" w:type="dxa"/>
                    <w:right w:w="100" w:type="dxa"/>
                  </w:tcMar>
                </w:tcPr>
                <w:p w:rsidR="00C30B5E" w:rsidRPr="00C30B5E" w:rsidRDefault="00C30B5E" w:rsidP="00C30B5E">
                  <w:pPr>
                    <w:pStyle w:val="NoSpacing"/>
                  </w:pPr>
                  <w:r w:rsidRPr="00C30B5E">
                    <w:t>Has numerous clubs/activities?</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52"/>
              </w:trPr>
              <w:tc>
                <w:tcPr>
                  <w:tcW w:w="4509" w:type="dxa"/>
                  <w:tcMar>
                    <w:top w:w="100" w:type="dxa"/>
                    <w:left w:w="100" w:type="dxa"/>
                    <w:bottom w:w="100" w:type="dxa"/>
                    <w:right w:w="100" w:type="dxa"/>
                  </w:tcMar>
                </w:tcPr>
                <w:p w:rsidR="00C30B5E" w:rsidRPr="00C30B5E" w:rsidRDefault="00C30B5E" w:rsidP="00C30B5E">
                  <w:pPr>
                    <w:pStyle w:val="NoSpacing"/>
                  </w:pPr>
                  <w:r w:rsidRPr="00C30B5E">
                    <w:t>Has sororities and fraternities?</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38"/>
              </w:trPr>
              <w:tc>
                <w:tcPr>
                  <w:tcW w:w="4509" w:type="dxa"/>
                  <w:tcMar>
                    <w:top w:w="100" w:type="dxa"/>
                    <w:left w:w="100" w:type="dxa"/>
                    <w:bottom w:w="100" w:type="dxa"/>
                    <w:right w:w="100" w:type="dxa"/>
                  </w:tcMar>
                </w:tcPr>
                <w:p w:rsidR="00C30B5E" w:rsidRPr="00C30B5E" w:rsidRDefault="00C30B5E" w:rsidP="00C30B5E">
                  <w:pPr>
                    <w:pStyle w:val="NoSpacing"/>
                  </w:pPr>
                  <w:r w:rsidRPr="00C30B5E">
                    <w:t>Is academically rigorous?</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52"/>
              </w:trPr>
              <w:tc>
                <w:tcPr>
                  <w:tcW w:w="4509" w:type="dxa"/>
                  <w:tcMar>
                    <w:top w:w="100" w:type="dxa"/>
                    <w:left w:w="100" w:type="dxa"/>
                    <w:bottom w:w="100" w:type="dxa"/>
                    <w:right w:w="100" w:type="dxa"/>
                  </w:tcMar>
                </w:tcPr>
                <w:p w:rsidR="00C30B5E" w:rsidRPr="00C30B5E" w:rsidRDefault="00C30B5E" w:rsidP="00C30B5E">
                  <w:pPr>
                    <w:pStyle w:val="NoSpacing"/>
                  </w:pPr>
                  <w:r w:rsidRPr="00C30B5E">
                    <w:t>Offers internships?</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18"/>
              </w:trPr>
              <w:tc>
                <w:tcPr>
                  <w:tcW w:w="4509" w:type="dxa"/>
                  <w:tcMar>
                    <w:top w:w="100" w:type="dxa"/>
                    <w:left w:w="100" w:type="dxa"/>
                    <w:bottom w:w="100" w:type="dxa"/>
                    <w:right w:w="100" w:type="dxa"/>
                  </w:tcMar>
                </w:tcPr>
                <w:p w:rsidR="00C30B5E" w:rsidRPr="00C30B5E" w:rsidRDefault="00C30B5E" w:rsidP="00C30B5E">
                  <w:pPr>
                    <w:pStyle w:val="NoSpacing"/>
                  </w:pPr>
                  <w:r w:rsidRPr="00C30B5E">
                    <w:t>Offers study abroad?</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bl>
          <w:p w:rsidR="00C30B5E" w:rsidRPr="00C30B5E" w:rsidRDefault="00C30B5E" w:rsidP="00C30B5E">
            <w:pPr>
              <w:pStyle w:val="NoSpacing"/>
              <w:jc w:val="center"/>
              <w:rPr>
                <w:color w:val="1F4E79" w:themeColor="accent1" w:themeShade="80"/>
              </w:rPr>
            </w:pPr>
            <w:r w:rsidRPr="00C30B5E">
              <w:rPr>
                <w:color w:val="1F4E79" w:themeColor="accent1" w:themeShade="80"/>
              </w:rPr>
              <w:t>***Note the numbers of 1’s you marked.</w:t>
            </w:r>
          </w:p>
          <w:p w:rsidR="00C30B5E" w:rsidRPr="00C30B5E" w:rsidRDefault="00C30B5E" w:rsidP="00C30B5E">
            <w:pPr>
              <w:pStyle w:val="NoSpacing"/>
              <w:jc w:val="center"/>
              <w:rPr>
                <w:color w:val="1F4E79" w:themeColor="accent1" w:themeShade="80"/>
              </w:rPr>
            </w:pPr>
            <w:r w:rsidRPr="00C30B5E">
              <w:rPr>
                <w:color w:val="1F4E79" w:themeColor="accent1" w:themeShade="80"/>
              </w:rPr>
              <w:t>These characteristics seem to be most important to you.</w:t>
            </w:r>
          </w:p>
          <w:p w:rsidR="00C30B5E" w:rsidRPr="00C30B5E" w:rsidRDefault="00C30B5E" w:rsidP="00C30B5E">
            <w:pPr>
              <w:pStyle w:val="NoSpacing"/>
              <w:jc w:val="center"/>
            </w:pPr>
            <w:r w:rsidRPr="00C30B5E">
              <w:rPr>
                <w:color w:val="1F4E79" w:themeColor="accent1" w:themeShade="80"/>
              </w:rPr>
              <w:t>It is possible to find everything you in one campus!</w:t>
            </w:r>
          </w:p>
        </w:tc>
        <w:tc>
          <w:tcPr>
            <w:tcW w:w="5160" w:type="dxa"/>
            <w:shd w:val="clear" w:color="auto" w:fill="1F4E79" w:themeFill="accent1" w:themeFillShade="80"/>
            <w:tcMar>
              <w:top w:w="100" w:type="dxa"/>
              <w:left w:w="100" w:type="dxa"/>
              <w:bottom w:w="100" w:type="dxa"/>
              <w:right w:w="100" w:type="dxa"/>
            </w:tcMar>
          </w:tcPr>
          <w:p w:rsidR="00C30B5E" w:rsidRPr="00C30B5E" w:rsidRDefault="00C30B5E" w:rsidP="00C30B5E">
            <w:pPr>
              <w:pStyle w:val="NoSpacing"/>
              <w:rPr>
                <w:color w:val="FFFFFF" w:themeColor="background1"/>
              </w:rPr>
            </w:pPr>
          </w:p>
          <w:p w:rsidR="00C30B5E" w:rsidRPr="00C30B5E" w:rsidRDefault="00C30B5E" w:rsidP="00C30B5E">
            <w:pPr>
              <w:pStyle w:val="NoSpacing"/>
              <w:rPr>
                <w:color w:val="FFFFFF" w:themeColor="background1"/>
                <w:sz w:val="28"/>
              </w:rPr>
            </w:pPr>
            <w:r w:rsidRPr="00C30B5E">
              <w:rPr>
                <w:b/>
                <w:color w:val="FFFFFF" w:themeColor="background1"/>
                <w:sz w:val="28"/>
              </w:rPr>
              <w:t>Important Questions to Consider</w:t>
            </w:r>
          </w:p>
          <w:p w:rsidR="00C30B5E" w:rsidRPr="00C30B5E" w:rsidRDefault="00C30B5E" w:rsidP="00C30B5E">
            <w:pPr>
              <w:pStyle w:val="NoSpacing"/>
              <w:rPr>
                <w:color w:val="FFFFFF" w:themeColor="background1"/>
              </w:rPr>
            </w:pPr>
          </w:p>
          <w:p w:rsidR="00C30B5E" w:rsidRPr="00C30B5E" w:rsidRDefault="00C30B5E" w:rsidP="00AB2814">
            <w:pPr>
              <w:pStyle w:val="NoSpacing"/>
              <w:numPr>
                <w:ilvl w:val="0"/>
                <w:numId w:val="17"/>
              </w:numPr>
              <w:ind w:left="535"/>
              <w:rPr>
                <w:color w:val="FFFFFF" w:themeColor="background1"/>
              </w:rPr>
            </w:pPr>
            <w:r w:rsidRPr="00C30B5E">
              <w:rPr>
                <w:color w:val="FFFFFF" w:themeColor="background1"/>
              </w:rPr>
              <w:t>Which attributes are more often associated with smaller schools?  Which with larger schools?</w:t>
            </w:r>
          </w:p>
          <w:p w:rsidR="00C30B5E" w:rsidRPr="00C30B5E" w:rsidRDefault="00C30B5E" w:rsidP="00C30B5E">
            <w:pPr>
              <w:pStyle w:val="NoSpacing"/>
              <w:ind w:left="535" w:hanging="360"/>
              <w:rPr>
                <w:color w:val="FFFFFF" w:themeColor="background1"/>
              </w:rPr>
            </w:pPr>
          </w:p>
          <w:p w:rsidR="00C30B5E" w:rsidRPr="00C30B5E" w:rsidRDefault="00C30B5E" w:rsidP="00AB2814">
            <w:pPr>
              <w:pStyle w:val="NoSpacing"/>
              <w:numPr>
                <w:ilvl w:val="0"/>
                <w:numId w:val="17"/>
              </w:numPr>
              <w:ind w:left="535"/>
              <w:rPr>
                <w:color w:val="FFFFFF" w:themeColor="background1"/>
              </w:rPr>
            </w:pPr>
            <w:r w:rsidRPr="00C30B5E">
              <w:rPr>
                <w:color w:val="FFFFFF" w:themeColor="background1"/>
              </w:rPr>
              <w:t>As you review your answers, do you see a pattern emerging? Does this surprise you?</w:t>
            </w:r>
          </w:p>
          <w:p w:rsidR="00C30B5E" w:rsidRPr="00C30B5E" w:rsidRDefault="00C30B5E" w:rsidP="00C30B5E">
            <w:pPr>
              <w:pStyle w:val="NoSpacing"/>
              <w:ind w:left="535" w:hanging="360"/>
              <w:rPr>
                <w:color w:val="FFFFFF" w:themeColor="background1"/>
              </w:rPr>
            </w:pPr>
          </w:p>
          <w:p w:rsidR="00C30B5E" w:rsidRPr="00C30B5E" w:rsidRDefault="00C30B5E" w:rsidP="00AB2814">
            <w:pPr>
              <w:pStyle w:val="NoSpacing"/>
              <w:numPr>
                <w:ilvl w:val="0"/>
                <w:numId w:val="17"/>
              </w:numPr>
              <w:ind w:left="535"/>
              <w:rPr>
                <w:color w:val="FFFFFF" w:themeColor="background1"/>
              </w:rPr>
            </w:pPr>
            <w:r w:rsidRPr="00C30B5E">
              <w:rPr>
                <w:color w:val="FFFFFF" w:themeColor="background1"/>
              </w:rPr>
              <w:t>Can you combine the best of both?</w:t>
            </w:r>
          </w:p>
          <w:p w:rsidR="00C30B5E" w:rsidRPr="00C30B5E" w:rsidRDefault="00C30B5E" w:rsidP="00C30B5E">
            <w:pPr>
              <w:pStyle w:val="NoSpacing"/>
              <w:ind w:left="535" w:hanging="360"/>
              <w:rPr>
                <w:color w:val="FFFFFF" w:themeColor="background1"/>
              </w:rPr>
            </w:pPr>
          </w:p>
          <w:p w:rsidR="00C30B5E" w:rsidRPr="00C30B5E" w:rsidRDefault="00C30B5E" w:rsidP="00AB2814">
            <w:pPr>
              <w:pStyle w:val="NoSpacing"/>
              <w:numPr>
                <w:ilvl w:val="0"/>
                <w:numId w:val="17"/>
              </w:numPr>
              <w:ind w:left="535"/>
              <w:rPr>
                <w:color w:val="FFFFFF" w:themeColor="background1"/>
              </w:rPr>
            </w:pPr>
            <w:r w:rsidRPr="00C30B5E">
              <w:rPr>
                <w:color w:val="FFFFFF" w:themeColor="background1"/>
              </w:rPr>
              <w:t>What other differences can you think of when comparing smaller and larger schools?</w:t>
            </w:r>
          </w:p>
          <w:p w:rsidR="00C30B5E" w:rsidRPr="00C30B5E" w:rsidRDefault="00C30B5E" w:rsidP="00C30B5E">
            <w:pPr>
              <w:pStyle w:val="NoSpacing"/>
              <w:ind w:left="535" w:hanging="360"/>
              <w:rPr>
                <w:color w:val="FFFFFF" w:themeColor="background1"/>
              </w:rPr>
            </w:pPr>
          </w:p>
          <w:p w:rsidR="00C30B5E" w:rsidRPr="00C30B5E" w:rsidRDefault="00C30B5E" w:rsidP="00AB2814">
            <w:pPr>
              <w:pStyle w:val="NoSpacing"/>
              <w:numPr>
                <w:ilvl w:val="0"/>
                <w:numId w:val="17"/>
              </w:numPr>
              <w:ind w:left="535"/>
              <w:rPr>
                <w:color w:val="FFFFFF" w:themeColor="background1"/>
              </w:rPr>
            </w:pPr>
            <w:r w:rsidRPr="00C30B5E">
              <w:rPr>
                <w:color w:val="FFFFFF" w:themeColor="background1"/>
              </w:rPr>
              <w:t>If you like some aspects of both smaller and larger schools, have you considered a medium-sized college?</w:t>
            </w:r>
          </w:p>
          <w:p w:rsidR="00C30B5E" w:rsidRPr="00C30B5E" w:rsidRDefault="00C30B5E" w:rsidP="00C30B5E">
            <w:pPr>
              <w:pStyle w:val="NoSpacing"/>
              <w:rPr>
                <w:color w:val="FFFFFF" w:themeColor="background1"/>
              </w:rPr>
            </w:pPr>
          </w:p>
          <w:p w:rsidR="00C30B5E" w:rsidRPr="002F6C94" w:rsidRDefault="002F6C94" w:rsidP="002F6C94">
            <w:pPr>
              <w:pStyle w:val="NoSpacing"/>
              <w:jc w:val="center"/>
              <w:rPr>
                <w:b/>
                <w:color w:val="FFFFFF" w:themeColor="background1"/>
              </w:rPr>
            </w:pPr>
            <w:r w:rsidRPr="002F6C94">
              <w:rPr>
                <w:b/>
                <w:color w:val="FFFFFF" w:themeColor="background1"/>
              </w:rPr>
              <w:t>TO BE COLLEGE AND CAREER READY</w:t>
            </w:r>
          </w:p>
          <w:p w:rsidR="002F6C94" w:rsidRDefault="002F6C94" w:rsidP="002F6C94">
            <w:pPr>
              <w:pStyle w:val="NoSpacing"/>
              <w:jc w:val="center"/>
              <w:rPr>
                <w:color w:val="FFFFFF" w:themeColor="background1"/>
              </w:rPr>
            </w:pPr>
            <w:r>
              <w:rPr>
                <w:color w:val="FFFFFF" w:themeColor="background1"/>
              </w:rPr>
              <w:t xml:space="preserve">4 </w:t>
            </w:r>
            <w:r>
              <w:rPr>
                <w:rFonts w:ascii="Segoe UI Symbol" w:eastAsiaTheme="minorHAnsi" w:hAnsi="Segoe UI Symbol" w:hint="eastAsia"/>
                <w:color w:val="FFFFFF" w:themeColor="background1"/>
                <w:lang w:eastAsia="ja-JP"/>
              </w:rPr>
              <w:t>★</w:t>
            </w:r>
            <w:r>
              <w:rPr>
                <w:rFonts w:ascii="Segoe UI Symbol" w:hAnsi="Segoe UI Symbol" w:hint="eastAsia"/>
                <w:color w:val="FFFFFF" w:themeColor="background1"/>
                <w:lang w:eastAsia="ja-JP"/>
              </w:rPr>
              <w:t xml:space="preserve"> </w:t>
            </w:r>
            <w:r>
              <w:rPr>
                <w:color w:val="FFFFFF" w:themeColor="background1"/>
              </w:rPr>
              <w:t>Stars</w:t>
            </w:r>
          </w:p>
          <w:p w:rsidR="002F6C94" w:rsidRDefault="002F6C94" w:rsidP="002F6C94">
            <w:pPr>
              <w:pStyle w:val="NoSpacing"/>
              <w:jc w:val="center"/>
              <w:rPr>
                <w:color w:val="FFFFFF" w:themeColor="background1"/>
              </w:rPr>
            </w:pPr>
            <w:r>
              <w:rPr>
                <w:rFonts w:ascii="Segoe UI Symbol" w:eastAsiaTheme="minorHAnsi" w:hAnsi="Segoe UI Symbol" w:hint="eastAsia"/>
                <w:color w:val="FFFFFF" w:themeColor="background1"/>
                <w:lang w:eastAsia="ja-JP"/>
              </w:rPr>
              <w:t>★</w:t>
            </w:r>
            <w:r>
              <w:rPr>
                <w:color w:val="FFFFFF" w:themeColor="background1"/>
              </w:rPr>
              <w:t>Attendance – 95% or greater</w:t>
            </w:r>
          </w:p>
          <w:p w:rsidR="002F6C94" w:rsidRDefault="002F6C94" w:rsidP="002F6C94">
            <w:pPr>
              <w:pStyle w:val="NoSpacing"/>
              <w:jc w:val="center"/>
              <w:rPr>
                <w:color w:val="FFFFFF" w:themeColor="background1"/>
              </w:rPr>
            </w:pPr>
            <w:r>
              <w:rPr>
                <w:rFonts w:ascii="Segoe UI Symbol" w:eastAsiaTheme="minorHAnsi" w:hAnsi="Segoe UI Symbol" w:hint="eastAsia"/>
                <w:color w:val="FFFFFF" w:themeColor="background1"/>
                <w:lang w:eastAsia="ja-JP"/>
              </w:rPr>
              <w:t>★</w:t>
            </w:r>
            <w:r>
              <w:rPr>
                <w:color w:val="FFFFFF" w:themeColor="background1"/>
              </w:rPr>
              <w:t>GPA – 80% or greater</w:t>
            </w:r>
          </w:p>
          <w:p w:rsidR="002F6C94" w:rsidRDefault="002F6C94" w:rsidP="002F6C94">
            <w:pPr>
              <w:pStyle w:val="NoSpacing"/>
              <w:jc w:val="center"/>
              <w:rPr>
                <w:color w:val="FFFFFF" w:themeColor="background1"/>
              </w:rPr>
            </w:pPr>
            <w:r>
              <w:rPr>
                <w:rFonts w:ascii="Segoe UI Symbol" w:eastAsiaTheme="minorHAnsi" w:hAnsi="Segoe UI Symbol" w:hint="eastAsia"/>
                <w:color w:val="FFFFFF" w:themeColor="background1"/>
                <w:lang w:eastAsia="ja-JP"/>
              </w:rPr>
              <w:t>★</w:t>
            </w:r>
            <w:r>
              <w:rPr>
                <w:color w:val="FFFFFF" w:themeColor="background1"/>
              </w:rPr>
              <w:t>High School Credits</w:t>
            </w:r>
          </w:p>
          <w:p w:rsidR="002F6C94" w:rsidRDefault="002F6C94" w:rsidP="002F6C94">
            <w:pPr>
              <w:pStyle w:val="NoSpacing"/>
              <w:jc w:val="center"/>
              <w:rPr>
                <w:color w:val="FFFFFF" w:themeColor="background1"/>
              </w:rPr>
            </w:pPr>
            <w:r>
              <w:rPr>
                <w:rFonts w:ascii="Segoe UI Symbol" w:eastAsiaTheme="minorHAnsi" w:hAnsi="Segoe UI Symbol" w:hint="eastAsia"/>
                <w:color w:val="FFFFFF" w:themeColor="background1"/>
                <w:lang w:eastAsia="ja-JP"/>
              </w:rPr>
              <w:t>★</w:t>
            </w:r>
            <w:r>
              <w:rPr>
                <w:color w:val="FFFFFF" w:themeColor="background1"/>
              </w:rPr>
              <w:t>Regents Exams</w:t>
            </w:r>
          </w:p>
          <w:p w:rsidR="002F6C94" w:rsidRPr="00C30B5E" w:rsidRDefault="002F6C94" w:rsidP="002F6C94">
            <w:pPr>
              <w:pStyle w:val="NoSpacing"/>
              <w:jc w:val="center"/>
              <w:rPr>
                <w:color w:val="FFFFFF" w:themeColor="background1"/>
              </w:rPr>
            </w:pPr>
          </w:p>
          <w:p w:rsidR="00C30B5E" w:rsidRPr="00C30B5E" w:rsidRDefault="00C30B5E" w:rsidP="00C30B5E">
            <w:pPr>
              <w:pStyle w:val="NoSpacing"/>
              <w:rPr>
                <w:color w:val="FFFFFF" w:themeColor="background1"/>
              </w:rPr>
            </w:pPr>
          </w:p>
          <w:p w:rsidR="00C30B5E" w:rsidRPr="00C30B5E" w:rsidRDefault="000C0FB3" w:rsidP="00C30B5E">
            <w:pPr>
              <w:pStyle w:val="NoSpacing"/>
              <w:jc w:val="center"/>
              <w:rPr>
                <w:color w:val="FFFFFF" w:themeColor="background1"/>
              </w:rPr>
            </w:pPr>
            <w:r>
              <w:rPr>
                <w:noProof/>
                <w:color w:val="FFFFFF" w:themeColor="background1"/>
              </w:rPr>
              <w:drawing>
                <wp:inline distT="0" distB="0" distL="0" distR="0" wp14:anchorId="1E279847" wp14:editId="70098D78">
                  <wp:extent cx="3149600" cy="17767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4.jpg"/>
                          <pic:cNvPicPr/>
                        </pic:nvPicPr>
                        <pic:blipFill>
                          <a:blip r:embed="rId34" cstate="screen">
                            <a:extLst>
                              <a:ext uri="{28A0092B-C50C-407E-A947-70E740481C1C}">
                                <a14:useLocalDpi xmlns:a14="http://schemas.microsoft.com/office/drawing/2010/main"/>
                              </a:ext>
                            </a:extLst>
                          </a:blip>
                          <a:stretch>
                            <a:fillRect/>
                          </a:stretch>
                        </pic:blipFill>
                        <pic:spPr>
                          <a:xfrm>
                            <a:off x="0" y="0"/>
                            <a:ext cx="3149600" cy="1776730"/>
                          </a:xfrm>
                          <a:prstGeom prst="rect">
                            <a:avLst/>
                          </a:prstGeom>
                        </pic:spPr>
                      </pic:pic>
                    </a:graphicData>
                  </a:graphic>
                </wp:inline>
              </w:drawing>
            </w:r>
          </w:p>
        </w:tc>
      </w:tr>
    </w:tbl>
    <w:p w:rsidR="00C30B5E" w:rsidRPr="00C30B5E" w:rsidRDefault="00C30B5E" w:rsidP="00C30B5E">
      <w:pPr>
        <w:pStyle w:val="NoSpacing"/>
        <w:rPr>
          <w:b/>
          <w:color w:val="1F4E79" w:themeColor="accent1" w:themeShade="80"/>
        </w:rPr>
      </w:pPr>
    </w:p>
    <w:p w:rsidR="00C30B5E" w:rsidRDefault="00C30B5E" w:rsidP="00C30B5E">
      <w:pPr>
        <w:jc w:val="center"/>
        <w:rPr>
          <w:b/>
          <w:color w:val="1F4E79" w:themeColor="accent1" w:themeShade="80"/>
          <w:sz w:val="48"/>
          <w:szCs w:val="48"/>
        </w:rPr>
      </w:pPr>
      <w:bookmarkStart w:id="13" w:name="Page15"/>
      <w:bookmarkEnd w:id="13"/>
      <w:r>
        <w:rPr>
          <w:b/>
          <w:color w:val="1F4E79" w:themeColor="accent1" w:themeShade="80"/>
          <w:sz w:val="48"/>
          <w:szCs w:val="48"/>
        </w:rPr>
        <w:lastRenderedPageBreak/>
        <w:t>College Criteria</w:t>
      </w:r>
    </w:p>
    <w:p w:rsidR="00C30B5E" w:rsidRPr="00C30B5E" w:rsidRDefault="00C30B5E" w:rsidP="00C30B5E">
      <w:pPr>
        <w:pStyle w:val="NoSpacing"/>
      </w:pPr>
      <w:r w:rsidRPr="00C30B5E">
        <w:t xml:space="preserve">The factors listed below are important to consider as you begin to examine schools and your choices.  </w:t>
      </w:r>
    </w:p>
    <w:p w:rsidR="00C30B5E" w:rsidRPr="00C30B5E" w:rsidRDefault="00C30B5E" w:rsidP="00C30B5E">
      <w:pPr>
        <w:pStyle w:val="NoSpacing"/>
      </w:pPr>
      <w:r w:rsidRPr="00C30B5E">
        <w:t>Place an “x” in the box next to the criteria that are important to you.</w:t>
      </w:r>
    </w:p>
    <w:tbl>
      <w:tblPr>
        <w:tblW w:w="1002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235"/>
        <w:gridCol w:w="4785"/>
      </w:tblGrid>
      <w:tr w:rsidR="00C30B5E" w:rsidRPr="00C30B5E" w:rsidTr="00AF44AD">
        <w:trPr>
          <w:jc w:val="center"/>
        </w:trPr>
        <w:tc>
          <w:tcPr>
            <w:tcW w:w="5235" w:type="dxa"/>
            <w:tcMar>
              <w:top w:w="100" w:type="dxa"/>
              <w:left w:w="100" w:type="dxa"/>
              <w:bottom w:w="100" w:type="dxa"/>
              <w:right w:w="100" w:type="dxa"/>
            </w:tcMar>
          </w:tcPr>
          <w:p w:rsidR="00C30B5E" w:rsidRPr="00C30B5E" w:rsidRDefault="00C30B5E" w:rsidP="00C30B5E">
            <w:pPr>
              <w:pStyle w:val="NoSpacing"/>
            </w:pPr>
            <w:r w:rsidRPr="00C30B5E">
              <w:rPr>
                <w:b/>
              </w:rPr>
              <w:t>ENTRANCE DIFFICULTY</w:t>
            </w:r>
          </w:p>
          <w:tbl>
            <w:tblPr>
              <w:tblW w:w="3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3630"/>
            </w:tblGrid>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30" w:type="dxa"/>
                  <w:tcMar>
                    <w:top w:w="100" w:type="dxa"/>
                    <w:left w:w="100" w:type="dxa"/>
                    <w:bottom w:w="100" w:type="dxa"/>
                    <w:right w:w="100" w:type="dxa"/>
                  </w:tcMar>
                </w:tcPr>
                <w:p w:rsidR="00C30B5E" w:rsidRPr="00C30B5E" w:rsidRDefault="00C30B5E" w:rsidP="00C30B5E">
                  <w:pPr>
                    <w:pStyle w:val="NoSpacing"/>
                  </w:pPr>
                  <w:r w:rsidRPr="00C30B5E">
                    <w:t>Most Difficult</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30" w:type="dxa"/>
                  <w:tcMar>
                    <w:top w:w="100" w:type="dxa"/>
                    <w:left w:w="100" w:type="dxa"/>
                    <w:bottom w:w="100" w:type="dxa"/>
                    <w:right w:w="100" w:type="dxa"/>
                  </w:tcMar>
                </w:tcPr>
                <w:p w:rsidR="00C30B5E" w:rsidRPr="00C30B5E" w:rsidRDefault="00C30B5E" w:rsidP="00C30B5E">
                  <w:pPr>
                    <w:pStyle w:val="NoSpacing"/>
                  </w:pPr>
                  <w:r w:rsidRPr="00C30B5E">
                    <w:t>Very Difficult</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30" w:type="dxa"/>
                  <w:tcMar>
                    <w:top w:w="100" w:type="dxa"/>
                    <w:left w:w="100" w:type="dxa"/>
                    <w:bottom w:w="100" w:type="dxa"/>
                    <w:right w:w="100" w:type="dxa"/>
                  </w:tcMar>
                </w:tcPr>
                <w:p w:rsidR="00C30B5E" w:rsidRPr="00C30B5E" w:rsidRDefault="00C30B5E" w:rsidP="00C30B5E">
                  <w:pPr>
                    <w:pStyle w:val="NoSpacing"/>
                  </w:pPr>
                  <w:r w:rsidRPr="00C30B5E">
                    <w:t>Moderately Difficult</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30" w:type="dxa"/>
                  <w:tcMar>
                    <w:top w:w="100" w:type="dxa"/>
                    <w:left w:w="100" w:type="dxa"/>
                    <w:bottom w:w="100" w:type="dxa"/>
                    <w:right w:w="100" w:type="dxa"/>
                  </w:tcMar>
                </w:tcPr>
                <w:p w:rsidR="00C30B5E" w:rsidRPr="00C30B5E" w:rsidRDefault="00C30B5E" w:rsidP="00C30B5E">
                  <w:pPr>
                    <w:pStyle w:val="NoSpacing"/>
                  </w:pPr>
                  <w:r w:rsidRPr="00C30B5E">
                    <w:t>Minimally Difficult</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30" w:type="dxa"/>
                  <w:tcMar>
                    <w:top w:w="100" w:type="dxa"/>
                    <w:left w:w="100" w:type="dxa"/>
                    <w:bottom w:w="100" w:type="dxa"/>
                    <w:right w:w="100" w:type="dxa"/>
                  </w:tcMar>
                </w:tcPr>
                <w:p w:rsidR="00C30B5E" w:rsidRPr="00C30B5E" w:rsidRDefault="00C30B5E" w:rsidP="00C30B5E">
                  <w:pPr>
                    <w:pStyle w:val="NoSpacing"/>
                  </w:pPr>
                  <w:r w:rsidRPr="00C30B5E">
                    <w:t>Non-Competitive /Open Admission</w:t>
                  </w:r>
                </w:p>
              </w:tc>
            </w:tr>
          </w:tbl>
          <w:p w:rsidR="00C30B5E" w:rsidRPr="00C30B5E" w:rsidRDefault="00C30B5E" w:rsidP="00C30B5E">
            <w:pPr>
              <w:pStyle w:val="NoSpacing"/>
            </w:pPr>
          </w:p>
          <w:p w:rsidR="00C30B5E" w:rsidRPr="00C30B5E" w:rsidRDefault="00C30B5E" w:rsidP="00C30B5E">
            <w:pPr>
              <w:pStyle w:val="NoSpacing"/>
            </w:pPr>
            <w:r w:rsidRPr="00C30B5E">
              <w:rPr>
                <w:b/>
              </w:rPr>
              <w:t>TYPE OF SCHOOL</w:t>
            </w:r>
          </w:p>
          <w:tbl>
            <w:tblPr>
              <w:tblW w:w="3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3630"/>
            </w:tblGrid>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30" w:type="dxa"/>
                  <w:tcMar>
                    <w:top w:w="100" w:type="dxa"/>
                    <w:left w:w="100" w:type="dxa"/>
                    <w:bottom w:w="100" w:type="dxa"/>
                    <w:right w:w="100" w:type="dxa"/>
                  </w:tcMar>
                </w:tcPr>
                <w:p w:rsidR="00C30B5E" w:rsidRPr="00C30B5E" w:rsidRDefault="00C30B5E" w:rsidP="00C30B5E">
                  <w:pPr>
                    <w:pStyle w:val="NoSpacing"/>
                  </w:pPr>
                  <w:r w:rsidRPr="00C30B5E">
                    <w:t>Four-Year</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30" w:type="dxa"/>
                  <w:tcMar>
                    <w:top w:w="100" w:type="dxa"/>
                    <w:left w:w="100" w:type="dxa"/>
                    <w:bottom w:w="100" w:type="dxa"/>
                    <w:right w:w="100" w:type="dxa"/>
                  </w:tcMar>
                </w:tcPr>
                <w:p w:rsidR="00C30B5E" w:rsidRPr="00C30B5E" w:rsidRDefault="00C30B5E" w:rsidP="00C30B5E">
                  <w:pPr>
                    <w:pStyle w:val="NoSpacing"/>
                  </w:pPr>
                  <w:r w:rsidRPr="00C30B5E">
                    <w:t>Two-Year</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30" w:type="dxa"/>
                  <w:tcMar>
                    <w:top w:w="100" w:type="dxa"/>
                    <w:left w:w="100" w:type="dxa"/>
                    <w:bottom w:w="100" w:type="dxa"/>
                    <w:right w:w="100" w:type="dxa"/>
                  </w:tcMar>
                </w:tcPr>
                <w:p w:rsidR="00C30B5E" w:rsidRPr="00C30B5E" w:rsidRDefault="00C30B5E" w:rsidP="00C30B5E">
                  <w:pPr>
                    <w:pStyle w:val="NoSpacing"/>
                  </w:pPr>
                  <w:r w:rsidRPr="00C30B5E">
                    <w:t>Public (SUNY/CUNY)</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30" w:type="dxa"/>
                  <w:tcMar>
                    <w:top w:w="100" w:type="dxa"/>
                    <w:left w:w="100" w:type="dxa"/>
                    <w:bottom w:w="100" w:type="dxa"/>
                    <w:right w:w="100" w:type="dxa"/>
                  </w:tcMar>
                </w:tcPr>
                <w:p w:rsidR="00C30B5E" w:rsidRPr="00C30B5E" w:rsidRDefault="00C30B5E" w:rsidP="00C30B5E">
                  <w:pPr>
                    <w:pStyle w:val="NoSpacing"/>
                  </w:pPr>
                  <w:r w:rsidRPr="00C30B5E">
                    <w:t>Private</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30" w:type="dxa"/>
                  <w:tcMar>
                    <w:top w:w="100" w:type="dxa"/>
                    <w:left w:w="100" w:type="dxa"/>
                    <w:bottom w:w="100" w:type="dxa"/>
                    <w:right w:w="100" w:type="dxa"/>
                  </w:tcMar>
                </w:tcPr>
                <w:p w:rsidR="00C30B5E" w:rsidRPr="00C30B5E" w:rsidRDefault="00C30B5E" w:rsidP="00C30B5E">
                  <w:pPr>
                    <w:pStyle w:val="NoSpacing"/>
                  </w:pPr>
                  <w:r w:rsidRPr="00C30B5E">
                    <w:t>Religious Affiliation</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30" w:type="dxa"/>
                  <w:tcMar>
                    <w:top w:w="100" w:type="dxa"/>
                    <w:left w:w="100" w:type="dxa"/>
                    <w:bottom w:w="100" w:type="dxa"/>
                    <w:right w:w="100" w:type="dxa"/>
                  </w:tcMar>
                </w:tcPr>
                <w:p w:rsidR="00C30B5E" w:rsidRPr="00C30B5E" w:rsidRDefault="00C30B5E" w:rsidP="00C30B5E">
                  <w:pPr>
                    <w:pStyle w:val="NoSpacing"/>
                  </w:pPr>
                  <w:r w:rsidRPr="00C30B5E">
                    <w:t>Vocational</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30" w:type="dxa"/>
                  <w:tcMar>
                    <w:top w:w="100" w:type="dxa"/>
                    <w:left w:w="100" w:type="dxa"/>
                    <w:bottom w:w="100" w:type="dxa"/>
                    <w:right w:w="100" w:type="dxa"/>
                  </w:tcMar>
                </w:tcPr>
                <w:p w:rsidR="00C30B5E" w:rsidRPr="00C30B5E" w:rsidRDefault="00C30B5E" w:rsidP="00C30B5E">
                  <w:pPr>
                    <w:pStyle w:val="NoSpacing"/>
                  </w:pPr>
                  <w:r w:rsidRPr="00C30B5E">
                    <w:t>Armed Services</w:t>
                  </w:r>
                </w:p>
              </w:tc>
            </w:tr>
          </w:tbl>
          <w:p w:rsidR="00C30B5E" w:rsidRPr="00C30B5E" w:rsidRDefault="00C30B5E" w:rsidP="00C30B5E">
            <w:pPr>
              <w:pStyle w:val="NoSpacing"/>
            </w:pPr>
          </w:p>
          <w:p w:rsidR="00C30B5E" w:rsidRPr="00C30B5E" w:rsidRDefault="00C30B5E" w:rsidP="00C30B5E">
            <w:pPr>
              <w:pStyle w:val="NoSpacing"/>
            </w:pPr>
            <w:r w:rsidRPr="00C30B5E">
              <w:rPr>
                <w:b/>
              </w:rPr>
              <w:t>ENROLLMENT SIZE</w:t>
            </w:r>
          </w:p>
          <w:tbl>
            <w:tblPr>
              <w:tblW w:w="3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3615"/>
            </w:tblGrid>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15" w:type="dxa"/>
                  <w:tcMar>
                    <w:top w:w="100" w:type="dxa"/>
                    <w:left w:w="100" w:type="dxa"/>
                    <w:bottom w:w="100" w:type="dxa"/>
                    <w:right w:w="100" w:type="dxa"/>
                  </w:tcMar>
                </w:tcPr>
                <w:p w:rsidR="00C30B5E" w:rsidRPr="00C30B5E" w:rsidRDefault="00C30B5E" w:rsidP="00C30B5E">
                  <w:pPr>
                    <w:pStyle w:val="NoSpacing"/>
                  </w:pPr>
                  <w:r w:rsidRPr="00C30B5E">
                    <w:t>Very small (under 1,000 students)</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15" w:type="dxa"/>
                  <w:tcMar>
                    <w:top w:w="100" w:type="dxa"/>
                    <w:left w:w="100" w:type="dxa"/>
                    <w:bottom w:w="100" w:type="dxa"/>
                    <w:right w:w="100" w:type="dxa"/>
                  </w:tcMar>
                </w:tcPr>
                <w:p w:rsidR="00C30B5E" w:rsidRPr="00C30B5E" w:rsidRDefault="00C30B5E" w:rsidP="00C30B5E">
                  <w:pPr>
                    <w:pStyle w:val="NoSpacing"/>
                  </w:pPr>
                  <w:r w:rsidRPr="00C30B5E">
                    <w:t>Small (1,000 to 4,999 students)</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15" w:type="dxa"/>
                  <w:tcMar>
                    <w:top w:w="100" w:type="dxa"/>
                    <w:left w:w="100" w:type="dxa"/>
                    <w:bottom w:w="100" w:type="dxa"/>
                    <w:right w:w="100" w:type="dxa"/>
                  </w:tcMar>
                </w:tcPr>
                <w:p w:rsidR="00C30B5E" w:rsidRPr="00C30B5E" w:rsidRDefault="00C30B5E" w:rsidP="00C30B5E">
                  <w:pPr>
                    <w:pStyle w:val="NoSpacing"/>
                  </w:pPr>
                  <w:r w:rsidRPr="00C30B5E">
                    <w:t>Medium (5,000 to 9,999 students)</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15" w:type="dxa"/>
                  <w:tcMar>
                    <w:top w:w="100" w:type="dxa"/>
                    <w:left w:w="100" w:type="dxa"/>
                    <w:bottom w:w="100" w:type="dxa"/>
                    <w:right w:w="100" w:type="dxa"/>
                  </w:tcMar>
                </w:tcPr>
                <w:p w:rsidR="00C30B5E" w:rsidRPr="00C30B5E" w:rsidRDefault="00C30B5E" w:rsidP="00C30B5E">
                  <w:pPr>
                    <w:pStyle w:val="NoSpacing"/>
                  </w:pPr>
                  <w:r w:rsidRPr="00C30B5E">
                    <w:t>Large (10,000 to 20,000 students)</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15" w:type="dxa"/>
                  <w:tcMar>
                    <w:top w:w="100" w:type="dxa"/>
                    <w:left w:w="100" w:type="dxa"/>
                    <w:bottom w:w="100" w:type="dxa"/>
                    <w:right w:w="100" w:type="dxa"/>
                  </w:tcMar>
                </w:tcPr>
                <w:p w:rsidR="00C30B5E" w:rsidRPr="00C30B5E" w:rsidRDefault="00C30B5E" w:rsidP="00C30B5E">
                  <w:pPr>
                    <w:pStyle w:val="NoSpacing"/>
                  </w:pPr>
                  <w:r w:rsidRPr="00C30B5E">
                    <w:t>Very Large (more than 20,000 students)</w:t>
                  </w:r>
                </w:p>
              </w:tc>
            </w:tr>
          </w:tbl>
          <w:p w:rsidR="00C30B5E" w:rsidRPr="00C30B5E" w:rsidRDefault="00C30B5E" w:rsidP="00C30B5E">
            <w:pPr>
              <w:pStyle w:val="NoSpacing"/>
            </w:pPr>
          </w:p>
          <w:p w:rsidR="00C30B5E" w:rsidRPr="00C30B5E" w:rsidRDefault="00C30B5E" w:rsidP="00C30B5E">
            <w:pPr>
              <w:pStyle w:val="NoSpacing"/>
            </w:pPr>
            <w:r w:rsidRPr="00C30B5E">
              <w:rPr>
                <w:b/>
              </w:rPr>
              <w:t>CAMPUS SETTING</w:t>
            </w:r>
          </w:p>
          <w:tbl>
            <w:tblPr>
              <w:tblW w:w="39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3570"/>
            </w:tblGrid>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570" w:type="dxa"/>
                  <w:tcMar>
                    <w:top w:w="100" w:type="dxa"/>
                    <w:left w:w="100" w:type="dxa"/>
                    <w:bottom w:w="100" w:type="dxa"/>
                    <w:right w:w="100" w:type="dxa"/>
                  </w:tcMar>
                </w:tcPr>
                <w:p w:rsidR="00C30B5E" w:rsidRPr="00C30B5E" w:rsidRDefault="00C30B5E" w:rsidP="00C30B5E">
                  <w:pPr>
                    <w:pStyle w:val="NoSpacing"/>
                  </w:pPr>
                  <w:r w:rsidRPr="00C30B5E">
                    <w:t>Urban</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570" w:type="dxa"/>
                  <w:tcMar>
                    <w:top w:w="100" w:type="dxa"/>
                    <w:left w:w="100" w:type="dxa"/>
                    <w:bottom w:w="100" w:type="dxa"/>
                    <w:right w:w="100" w:type="dxa"/>
                  </w:tcMar>
                </w:tcPr>
                <w:p w:rsidR="00C30B5E" w:rsidRPr="00C30B5E" w:rsidRDefault="00C30B5E" w:rsidP="00C30B5E">
                  <w:pPr>
                    <w:pStyle w:val="NoSpacing"/>
                  </w:pPr>
                  <w:r w:rsidRPr="00C30B5E">
                    <w:t>Suburban</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570" w:type="dxa"/>
                  <w:tcMar>
                    <w:top w:w="100" w:type="dxa"/>
                    <w:left w:w="100" w:type="dxa"/>
                    <w:bottom w:w="100" w:type="dxa"/>
                    <w:right w:w="100" w:type="dxa"/>
                  </w:tcMar>
                </w:tcPr>
                <w:p w:rsidR="00C30B5E" w:rsidRPr="00C30B5E" w:rsidRDefault="00C30B5E" w:rsidP="00C30B5E">
                  <w:pPr>
                    <w:pStyle w:val="NoSpacing"/>
                  </w:pPr>
                  <w:r w:rsidRPr="00C30B5E">
                    <w:t>Rural</w:t>
                  </w:r>
                </w:p>
              </w:tc>
            </w:tr>
          </w:tbl>
          <w:p w:rsidR="00C30B5E" w:rsidRPr="00C30B5E" w:rsidRDefault="00C30B5E" w:rsidP="00C30B5E">
            <w:pPr>
              <w:pStyle w:val="NoSpacing"/>
            </w:pPr>
          </w:p>
        </w:tc>
        <w:tc>
          <w:tcPr>
            <w:tcW w:w="4785" w:type="dxa"/>
            <w:tcMar>
              <w:top w:w="100" w:type="dxa"/>
              <w:left w:w="100" w:type="dxa"/>
              <w:bottom w:w="100" w:type="dxa"/>
              <w:right w:w="100" w:type="dxa"/>
            </w:tcMar>
          </w:tcPr>
          <w:p w:rsidR="00C30B5E" w:rsidRPr="00C30B5E" w:rsidRDefault="00C30B5E" w:rsidP="00C30B5E">
            <w:pPr>
              <w:pStyle w:val="NoSpacing"/>
            </w:pPr>
            <w:r w:rsidRPr="00C30B5E">
              <w:rPr>
                <w:b/>
              </w:rPr>
              <w:t>GEOGRAPHIC AREA</w:t>
            </w:r>
          </w:p>
          <w:tbl>
            <w:tblPr>
              <w:tblW w:w="4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3855"/>
            </w:tblGrid>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r w:rsidRPr="00C30B5E">
                    <w:rPr>
                      <w:b/>
                    </w:rPr>
                    <w:t>x</w:t>
                  </w:r>
                </w:p>
              </w:tc>
              <w:tc>
                <w:tcPr>
                  <w:tcW w:w="3855" w:type="dxa"/>
                  <w:tcMar>
                    <w:top w:w="100" w:type="dxa"/>
                    <w:left w:w="100" w:type="dxa"/>
                    <w:bottom w:w="100" w:type="dxa"/>
                    <w:right w:w="100" w:type="dxa"/>
                  </w:tcMar>
                </w:tcPr>
                <w:p w:rsidR="00C30B5E" w:rsidRPr="00C30B5E" w:rsidRDefault="00C30B5E" w:rsidP="00C30B5E">
                  <w:pPr>
                    <w:pStyle w:val="NoSpacing"/>
                  </w:pPr>
                  <w:r w:rsidRPr="00C30B5E">
                    <w:t>Commuting Area</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55" w:type="dxa"/>
                  <w:tcMar>
                    <w:top w:w="100" w:type="dxa"/>
                    <w:left w:w="100" w:type="dxa"/>
                    <w:bottom w:w="100" w:type="dxa"/>
                    <w:right w:w="100" w:type="dxa"/>
                  </w:tcMar>
                </w:tcPr>
                <w:p w:rsidR="00C30B5E" w:rsidRPr="00C30B5E" w:rsidRDefault="00C30B5E" w:rsidP="00C30B5E">
                  <w:pPr>
                    <w:pStyle w:val="NoSpacing"/>
                  </w:pPr>
                  <w:r w:rsidRPr="00C30B5E">
                    <w:t>Schools in New York State</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55" w:type="dxa"/>
                  <w:tcMar>
                    <w:top w:w="100" w:type="dxa"/>
                    <w:left w:w="100" w:type="dxa"/>
                    <w:bottom w:w="100" w:type="dxa"/>
                    <w:right w:w="100" w:type="dxa"/>
                  </w:tcMar>
                </w:tcPr>
                <w:p w:rsidR="00C30B5E" w:rsidRPr="00C30B5E" w:rsidRDefault="00C30B5E" w:rsidP="00C30B5E">
                  <w:pPr>
                    <w:pStyle w:val="NoSpacing"/>
                  </w:pPr>
                  <w:r w:rsidRPr="00C30B5E">
                    <w:t>Schools in the Northeast/Mid-Atlantic area</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55" w:type="dxa"/>
                  <w:tcMar>
                    <w:top w:w="100" w:type="dxa"/>
                    <w:left w:w="100" w:type="dxa"/>
                    <w:bottom w:w="100" w:type="dxa"/>
                    <w:right w:w="100" w:type="dxa"/>
                  </w:tcMar>
                </w:tcPr>
                <w:p w:rsidR="00C30B5E" w:rsidRPr="00C30B5E" w:rsidRDefault="00C30B5E" w:rsidP="00C30B5E">
                  <w:pPr>
                    <w:pStyle w:val="NoSpacing"/>
                  </w:pPr>
                  <w:r w:rsidRPr="00C30B5E">
                    <w:t xml:space="preserve">Other (specify): </w:t>
                  </w:r>
                </w:p>
              </w:tc>
            </w:tr>
          </w:tbl>
          <w:p w:rsidR="00C30B5E" w:rsidRPr="00C30B5E" w:rsidRDefault="00C30B5E" w:rsidP="00C30B5E">
            <w:pPr>
              <w:pStyle w:val="NoSpacing"/>
            </w:pPr>
          </w:p>
          <w:p w:rsidR="00C30B5E" w:rsidRPr="00C30B5E" w:rsidRDefault="00C30B5E" w:rsidP="00C30B5E">
            <w:pPr>
              <w:pStyle w:val="NoSpacing"/>
            </w:pPr>
            <w:r w:rsidRPr="00C30B5E">
              <w:rPr>
                <w:b/>
              </w:rPr>
              <w:t>HOUSING</w:t>
            </w:r>
          </w:p>
          <w:tbl>
            <w:tblPr>
              <w:tblW w:w="4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3825"/>
            </w:tblGrid>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Single-Sex dorms</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Co-Ed dorms</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Living off-campus permitted</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Commuter</w:t>
                  </w:r>
                </w:p>
              </w:tc>
            </w:tr>
          </w:tbl>
          <w:p w:rsidR="00C30B5E" w:rsidRPr="00C30B5E" w:rsidRDefault="00C30B5E" w:rsidP="00C30B5E">
            <w:pPr>
              <w:pStyle w:val="NoSpacing"/>
            </w:pPr>
          </w:p>
          <w:p w:rsidR="00C30B5E" w:rsidRPr="00C30B5E" w:rsidRDefault="00C30B5E" w:rsidP="00C30B5E">
            <w:pPr>
              <w:pStyle w:val="NoSpacing"/>
            </w:pPr>
            <w:r w:rsidRPr="00C30B5E">
              <w:rPr>
                <w:b/>
              </w:rPr>
              <w:t>STUDENT BODY</w:t>
            </w:r>
          </w:p>
          <w:tbl>
            <w:tblPr>
              <w:tblW w:w="4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3825"/>
            </w:tblGrid>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Co-ed student body</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Single sex student body</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Ethnic/diverse mix</w:t>
                  </w:r>
                </w:p>
              </w:tc>
            </w:tr>
          </w:tbl>
          <w:p w:rsidR="00C30B5E" w:rsidRPr="00C30B5E" w:rsidRDefault="00C30B5E" w:rsidP="00C30B5E">
            <w:pPr>
              <w:pStyle w:val="NoSpacing"/>
            </w:pPr>
          </w:p>
          <w:p w:rsidR="00C30B5E" w:rsidRPr="00C30B5E" w:rsidRDefault="00C30B5E" w:rsidP="00C30B5E">
            <w:pPr>
              <w:pStyle w:val="NoSpacing"/>
            </w:pPr>
            <w:r w:rsidRPr="00C30B5E">
              <w:rPr>
                <w:b/>
              </w:rPr>
              <w:t>CAMPUS LIFE</w:t>
            </w:r>
          </w:p>
          <w:tbl>
            <w:tblPr>
              <w:tblW w:w="4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3825"/>
            </w:tblGrid>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 xml:space="preserve">Sports </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Newspaper</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Drama</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Radio Station</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Fraternities/Sororities</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 xml:space="preserve">Other (specify):  </w:t>
                  </w:r>
                </w:p>
                <w:p w:rsidR="00C30B5E" w:rsidRPr="00C30B5E" w:rsidRDefault="00C30B5E" w:rsidP="00C30B5E">
                  <w:pPr>
                    <w:pStyle w:val="NoSpacing"/>
                  </w:pPr>
                </w:p>
              </w:tc>
            </w:tr>
          </w:tbl>
          <w:p w:rsidR="00C30B5E" w:rsidRPr="00C30B5E" w:rsidRDefault="00C30B5E" w:rsidP="00C30B5E">
            <w:pPr>
              <w:pStyle w:val="NoSpacing"/>
            </w:pPr>
          </w:p>
        </w:tc>
      </w:tr>
    </w:tbl>
    <w:p w:rsidR="0041744D" w:rsidRDefault="0041744D" w:rsidP="0041744D">
      <w:pPr>
        <w:jc w:val="center"/>
        <w:rPr>
          <w:b/>
          <w:color w:val="1F4E79" w:themeColor="accent1" w:themeShade="80"/>
          <w:sz w:val="48"/>
          <w:szCs w:val="48"/>
        </w:rPr>
      </w:pPr>
      <w:bookmarkStart w:id="14" w:name="Page16"/>
      <w:bookmarkEnd w:id="14"/>
      <w:r>
        <w:rPr>
          <w:b/>
          <w:color w:val="1F4E79" w:themeColor="accent1" w:themeShade="80"/>
          <w:sz w:val="48"/>
          <w:szCs w:val="48"/>
        </w:rPr>
        <w:lastRenderedPageBreak/>
        <w:t>Questions to Ask College Representatives</w:t>
      </w:r>
    </w:p>
    <w:p w:rsidR="0041744D" w:rsidRPr="0041744D" w:rsidRDefault="0041744D" w:rsidP="0041744D">
      <w:pPr>
        <w:pStyle w:val="NoSpacing"/>
      </w:pPr>
      <w:r w:rsidRPr="0041744D">
        <w:t>Below is a list of questions that you might ask visiting college representatives. College representatives can tell you a lot, so use the time available to see as many as you can, and ask as many questions as you can. Don’t be shy!  Don’t assume you can’t get into a school!  Don’t assume anything!  Go ahead and ask!  Make good use of this time and you will be glad you did.</w:t>
      </w:r>
    </w:p>
    <w:tbl>
      <w:tblPr>
        <w:tblW w:w="12320" w:type="dxa"/>
        <w:tblInd w:w="-9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640"/>
        <w:gridCol w:w="4680"/>
      </w:tblGrid>
      <w:tr w:rsidR="0041744D" w:rsidRPr="0041744D" w:rsidTr="0041744D">
        <w:tc>
          <w:tcPr>
            <w:tcW w:w="7640" w:type="dxa"/>
            <w:tcMar>
              <w:top w:w="100" w:type="dxa"/>
              <w:left w:w="100" w:type="dxa"/>
              <w:bottom w:w="100" w:type="dxa"/>
              <w:right w:w="100" w:type="dxa"/>
            </w:tcMar>
          </w:tcPr>
          <w:p w:rsidR="0041744D" w:rsidRPr="0041744D" w:rsidRDefault="0041744D" w:rsidP="0041744D">
            <w:pPr>
              <w:pStyle w:val="NoSpacing"/>
            </w:pPr>
          </w:p>
          <w:tbl>
            <w:tblPr>
              <w:tblW w:w="75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530"/>
            </w:tblGrid>
            <w:tr w:rsidR="0041744D" w:rsidRPr="0041744D" w:rsidTr="0041744D">
              <w:trPr>
                <w:trHeight w:val="9673"/>
              </w:trPr>
              <w:tc>
                <w:tcPr>
                  <w:tcW w:w="7530" w:type="dxa"/>
                  <w:tcMar>
                    <w:top w:w="100" w:type="dxa"/>
                    <w:left w:w="100" w:type="dxa"/>
                    <w:bottom w:w="100" w:type="dxa"/>
                    <w:right w:w="100" w:type="dxa"/>
                  </w:tcMar>
                </w:tcPr>
                <w:p w:rsidR="0041744D" w:rsidRPr="0041744D" w:rsidRDefault="0041744D" w:rsidP="00AB2814">
                  <w:pPr>
                    <w:pStyle w:val="NoSpacing"/>
                    <w:numPr>
                      <w:ilvl w:val="0"/>
                      <w:numId w:val="18"/>
                    </w:numPr>
                    <w:ind w:hanging="490"/>
                  </w:pPr>
                  <w:r w:rsidRPr="0041744D">
                    <w:t>What are the five strongest majors at your institution?</w:t>
                  </w:r>
                </w:p>
                <w:p w:rsidR="0041744D" w:rsidRPr="0041744D" w:rsidRDefault="0041744D" w:rsidP="00AB2814">
                  <w:pPr>
                    <w:pStyle w:val="NoSpacing"/>
                    <w:numPr>
                      <w:ilvl w:val="0"/>
                      <w:numId w:val="18"/>
                    </w:numPr>
                    <w:ind w:hanging="490"/>
                  </w:pPr>
                  <w:r w:rsidRPr="0041744D">
                    <w:t>When must I choose a major?</w:t>
                  </w:r>
                </w:p>
                <w:p w:rsidR="0041744D" w:rsidRPr="0041744D" w:rsidRDefault="0041744D" w:rsidP="00AB2814">
                  <w:pPr>
                    <w:pStyle w:val="NoSpacing"/>
                    <w:numPr>
                      <w:ilvl w:val="0"/>
                      <w:numId w:val="18"/>
                    </w:numPr>
                    <w:ind w:hanging="490"/>
                  </w:pPr>
                  <w:r w:rsidRPr="0041744D">
                    <w:t>What types of internship/co-op experiences are available?</w:t>
                  </w:r>
                </w:p>
                <w:p w:rsidR="0041744D" w:rsidRPr="0041744D" w:rsidRDefault="0041744D" w:rsidP="00AB2814">
                  <w:pPr>
                    <w:pStyle w:val="NoSpacing"/>
                    <w:numPr>
                      <w:ilvl w:val="0"/>
                      <w:numId w:val="18"/>
                    </w:numPr>
                    <w:ind w:hanging="490"/>
                  </w:pPr>
                  <w:r w:rsidRPr="0041744D">
                    <w:t>What type of high school background are you looking for in applicants?</w:t>
                  </w:r>
                </w:p>
                <w:p w:rsidR="0041744D" w:rsidRPr="0041744D" w:rsidRDefault="0041744D" w:rsidP="00AB2814">
                  <w:pPr>
                    <w:pStyle w:val="NoSpacing"/>
                    <w:numPr>
                      <w:ilvl w:val="0"/>
                      <w:numId w:val="18"/>
                    </w:numPr>
                    <w:ind w:hanging="490"/>
                  </w:pPr>
                  <w:r w:rsidRPr="0041744D">
                    <w:t>Do you offer study abroad programs?</w:t>
                  </w:r>
                </w:p>
                <w:p w:rsidR="0041744D" w:rsidRPr="0041744D" w:rsidRDefault="0041744D" w:rsidP="00AB2814">
                  <w:pPr>
                    <w:pStyle w:val="NoSpacing"/>
                    <w:numPr>
                      <w:ilvl w:val="0"/>
                      <w:numId w:val="18"/>
                    </w:numPr>
                    <w:ind w:hanging="490"/>
                  </w:pPr>
                  <w:r w:rsidRPr="0041744D">
                    <w:t>What types of extracurricular activities are there on campus?</w:t>
                  </w:r>
                </w:p>
                <w:p w:rsidR="0041744D" w:rsidRPr="0041744D" w:rsidRDefault="0041744D" w:rsidP="00AB2814">
                  <w:pPr>
                    <w:pStyle w:val="NoSpacing"/>
                    <w:numPr>
                      <w:ilvl w:val="0"/>
                      <w:numId w:val="18"/>
                    </w:numPr>
                    <w:ind w:hanging="490"/>
                  </w:pPr>
                  <w:r w:rsidRPr="0041744D">
                    <w:t>How can I arrange a campus visit?  Are there any special visitation days on your campus coming up?</w:t>
                  </w:r>
                </w:p>
                <w:p w:rsidR="0041744D" w:rsidRPr="0041744D" w:rsidRDefault="0041744D" w:rsidP="00AB2814">
                  <w:pPr>
                    <w:pStyle w:val="NoSpacing"/>
                    <w:numPr>
                      <w:ilvl w:val="0"/>
                      <w:numId w:val="18"/>
                    </w:numPr>
                    <w:ind w:hanging="490"/>
                  </w:pPr>
                  <w:r w:rsidRPr="0041744D">
                    <w:t>What are the application deadlines for admission and financial aid?</w:t>
                  </w:r>
                </w:p>
                <w:p w:rsidR="0041744D" w:rsidRPr="0041744D" w:rsidRDefault="0041744D" w:rsidP="00AB2814">
                  <w:pPr>
                    <w:pStyle w:val="NoSpacing"/>
                    <w:numPr>
                      <w:ilvl w:val="0"/>
                      <w:numId w:val="18"/>
                    </w:numPr>
                    <w:ind w:hanging="490"/>
                  </w:pPr>
                  <w:r w:rsidRPr="0041744D">
                    <w:t>Do you accept college credits taken during high school?</w:t>
                  </w:r>
                </w:p>
                <w:p w:rsidR="0041744D" w:rsidRPr="0041744D" w:rsidRDefault="0041744D" w:rsidP="00AB2814">
                  <w:pPr>
                    <w:pStyle w:val="NoSpacing"/>
                    <w:numPr>
                      <w:ilvl w:val="0"/>
                      <w:numId w:val="18"/>
                    </w:numPr>
                    <w:ind w:hanging="490"/>
                  </w:pPr>
                  <w:r w:rsidRPr="0041744D">
                    <w:t>How do I make my freshman year schedule?</w:t>
                  </w:r>
                </w:p>
                <w:p w:rsidR="0041744D" w:rsidRPr="0041744D" w:rsidRDefault="0041744D" w:rsidP="00AB2814">
                  <w:pPr>
                    <w:pStyle w:val="NoSpacing"/>
                    <w:numPr>
                      <w:ilvl w:val="0"/>
                      <w:numId w:val="18"/>
                    </w:numPr>
                    <w:ind w:hanging="490"/>
                  </w:pPr>
                  <w:r w:rsidRPr="0041744D">
                    <w:t>What percentage of typical Freshman class will actually graduate from your college?</w:t>
                  </w:r>
                </w:p>
                <w:p w:rsidR="0041744D" w:rsidRPr="0041744D" w:rsidRDefault="0041744D" w:rsidP="00AB2814">
                  <w:pPr>
                    <w:pStyle w:val="NoSpacing"/>
                    <w:numPr>
                      <w:ilvl w:val="0"/>
                      <w:numId w:val="18"/>
                    </w:numPr>
                    <w:ind w:hanging="490"/>
                  </w:pPr>
                  <w:r w:rsidRPr="0041744D">
                    <w:t>How many of last year’s freshman returned for their sophomore year?</w:t>
                  </w:r>
                </w:p>
                <w:p w:rsidR="0041744D" w:rsidRPr="0041744D" w:rsidRDefault="0041744D" w:rsidP="00AB2814">
                  <w:pPr>
                    <w:pStyle w:val="NoSpacing"/>
                    <w:numPr>
                      <w:ilvl w:val="0"/>
                      <w:numId w:val="18"/>
                    </w:numPr>
                    <w:ind w:hanging="490"/>
                  </w:pPr>
                  <w:r w:rsidRPr="0041744D">
                    <w:t>What is the average high school GPA and SAT/ACT scores of the entering freshman class?</w:t>
                  </w:r>
                </w:p>
                <w:p w:rsidR="0041744D" w:rsidRPr="0041744D" w:rsidRDefault="0041744D" w:rsidP="00AB2814">
                  <w:pPr>
                    <w:pStyle w:val="NoSpacing"/>
                    <w:numPr>
                      <w:ilvl w:val="0"/>
                      <w:numId w:val="18"/>
                    </w:numPr>
                    <w:ind w:hanging="490"/>
                  </w:pPr>
                  <w:r w:rsidRPr="0041744D">
                    <w:t>How do you assign faculty advisors to students, especially those who are undecided about their majors?</w:t>
                  </w:r>
                </w:p>
                <w:p w:rsidR="0041744D" w:rsidRPr="0041744D" w:rsidRDefault="0041744D" w:rsidP="00AB2814">
                  <w:pPr>
                    <w:pStyle w:val="NoSpacing"/>
                    <w:numPr>
                      <w:ilvl w:val="0"/>
                      <w:numId w:val="18"/>
                    </w:numPr>
                    <w:ind w:hanging="490"/>
                  </w:pPr>
                  <w:r w:rsidRPr="0041744D">
                    <w:t>What additional academic services do you offer to students (tutoring, career counseling, study skills)?</w:t>
                  </w:r>
                </w:p>
                <w:p w:rsidR="0041744D" w:rsidRPr="0041744D" w:rsidRDefault="0041744D" w:rsidP="00AB2814">
                  <w:pPr>
                    <w:pStyle w:val="NoSpacing"/>
                    <w:numPr>
                      <w:ilvl w:val="0"/>
                      <w:numId w:val="18"/>
                    </w:numPr>
                    <w:ind w:hanging="490"/>
                  </w:pPr>
                  <w:r w:rsidRPr="0041744D">
                    <w:t>What is the average class size?</w:t>
                  </w:r>
                </w:p>
                <w:p w:rsidR="0041744D" w:rsidRPr="0041744D" w:rsidRDefault="0041744D" w:rsidP="00AB2814">
                  <w:pPr>
                    <w:pStyle w:val="NoSpacing"/>
                    <w:numPr>
                      <w:ilvl w:val="0"/>
                      <w:numId w:val="18"/>
                    </w:numPr>
                    <w:ind w:hanging="490"/>
                  </w:pPr>
                  <w:r w:rsidRPr="0041744D">
                    <w:t>How many students reside on campus?  What percentage of total student body is residential/commercial?</w:t>
                  </w:r>
                </w:p>
                <w:p w:rsidR="0041744D" w:rsidRPr="0041744D" w:rsidRDefault="0041744D" w:rsidP="00AB2814">
                  <w:pPr>
                    <w:pStyle w:val="NoSpacing"/>
                    <w:numPr>
                      <w:ilvl w:val="0"/>
                      <w:numId w:val="18"/>
                    </w:numPr>
                    <w:ind w:hanging="490"/>
                  </w:pPr>
                  <w:r w:rsidRPr="0041744D">
                    <w:t>Is your school a “suitcase college” where students go home on the weekends?</w:t>
                  </w:r>
                </w:p>
                <w:p w:rsidR="0041744D" w:rsidRDefault="0041744D" w:rsidP="00AB2814">
                  <w:pPr>
                    <w:pStyle w:val="NoSpacing"/>
                    <w:numPr>
                      <w:ilvl w:val="0"/>
                      <w:numId w:val="18"/>
                    </w:numPr>
                    <w:ind w:hanging="490"/>
                  </w:pPr>
                  <w:r w:rsidRPr="0041744D">
                    <w:t>How are roommates selected?</w:t>
                  </w:r>
                </w:p>
                <w:p w:rsidR="0041744D" w:rsidRDefault="0041744D" w:rsidP="00AB2814">
                  <w:pPr>
                    <w:pStyle w:val="NoSpacing"/>
                    <w:numPr>
                      <w:ilvl w:val="0"/>
                      <w:numId w:val="18"/>
                    </w:numPr>
                    <w:ind w:hanging="490"/>
                  </w:pPr>
                  <w:r>
                    <w:t>How safe is your school</w:t>
                  </w:r>
                </w:p>
                <w:p w:rsidR="0041744D" w:rsidRPr="0041744D" w:rsidRDefault="0041744D" w:rsidP="0041744D">
                  <w:pPr>
                    <w:pStyle w:val="NoSpacing"/>
                    <w:ind w:left="720"/>
                    <w:rPr>
                      <w:sz w:val="18"/>
                      <w:szCs w:val="18"/>
                    </w:rPr>
                  </w:pPr>
                </w:p>
              </w:tc>
            </w:tr>
          </w:tbl>
          <w:p w:rsidR="0041744D" w:rsidRPr="0041744D" w:rsidRDefault="0041744D" w:rsidP="0041744D">
            <w:pPr>
              <w:pStyle w:val="NoSpacing"/>
            </w:pPr>
          </w:p>
        </w:tc>
        <w:tc>
          <w:tcPr>
            <w:tcW w:w="4680" w:type="dxa"/>
            <w:tcMar>
              <w:top w:w="100" w:type="dxa"/>
              <w:left w:w="100" w:type="dxa"/>
              <w:bottom w:w="100" w:type="dxa"/>
              <w:right w:w="100" w:type="dxa"/>
            </w:tcMar>
          </w:tcPr>
          <w:p w:rsidR="0041744D" w:rsidRPr="0041744D" w:rsidRDefault="0041744D" w:rsidP="0041744D">
            <w:pPr>
              <w:pStyle w:val="NoSpacing"/>
            </w:pPr>
          </w:p>
          <w:p w:rsidR="0041744D" w:rsidRPr="0041744D" w:rsidRDefault="0041744D" w:rsidP="0041744D">
            <w:pPr>
              <w:pStyle w:val="NoSpacing"/>
            </w:pPr>
            <w:r w:rsidRPr="0041744D">
              <w:rPr>
                <w:b/>
                <w:sz w:val="18"/>
                <w:szCs w:val="18"/>
              </w:rPr>
              <w:t>Notes:</w:t>
            </w:r>
          </w:p>
          <w:tbl>
            <w:tblPr>
              <w:tblW w:w="3016"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6"/>
            </w:tblGrid>
            <w:tr w:rsidR="0041744D" w:rsidRPr="0041744D" w:rsidTr="0041744D">
              <w:trPr>
                <w:trHeight w:val="6506"/>
              </w:trPr>
              <w:tc>
                <w:tcPr>
                  <w:tcW w:w="3016" w:type="dxa"/>
                  <w:tcMar>
                    <w:top w:w="100" w:type="dxa"/>
                    <w:left w:w="100" w:type="dxa"/>
                    <w:bottom w:w="100" w:type="dxa"/>
                    <w:right w:w="100" w:type="dxa"/>
                  </w:tcMar>
                </w:tcPr>
                <w:p w:rsidR="0041744D" w:rsidRPr="0041744D" w:rsidRDefault="0041744D" w:rsidP="0041744D">
                  <w:pPr>
                    <w:pStyle w:val="NoSpacing"/>
                  </w:pPr>
                </w:p>
                <w:p w:rsidR="0041744D" w:rsidRPr="0041744D" w:rsidRDefault="0041744D" w:rsidP="0041744D">
                  <w:pPr>
                    <w:pStyle w:val="NoSpacing"/>
                  </w:pPr>
                </w:p>
                <w:p w:rsidR="0041744D" w:rsidRPr="0041744D" w:rsidRDefault="0041744D" w:rsidP="0041744D">
                  <w:pPr>
                    <w:pStyle w:val="NoSpacing"/>
                  </w:pPr>
                </w:p>
                <w:p w:rsidR="0041744D" w:rsidRPr="0041744D" w:rsidRDefault="0041744D" w:rsidP="0041744D">
                  <w:pPr>
                    <w:pStyle w:val="NoSpacing"/>
                  </w:pPr>
                </w:p>
                <w:p w:rsidR="0041744D" w:rsidRPr="0041744D" w:rsidRDefault="0041744D" w:rsidP="0041744D">
                  <w:pPr>
                    <w:pStyle w:val="NoSpacing"/>
                  </w:pPr>
                </w:p>
                <w:p w:rsidR="0041744D" w:rsidRPr="0041744D" w:rsidRDefault="0041744D" w:rsidP="0041744D">
                  <w:pPr>
                    <w:pStyle w:val="NoSpacing"/>
                  </w:pPr>
                </w:p>
                <w:p w:rsidR="0041744D" w:rsidRPr="0041744D" w:rsidRDefault="0041744D" w:rsidP="0041744D">
                  <w:pPr>
                    <w:pStyle w:val="NoSpacing"/>
                  </w:pPr>
                </w:p>
              </w:tc>
            </w:tr>
          </w:tbl>
          <w:p w:rsidR="0041744D" w:rsidRPr="0041744D" w:rsidRDefault="0041744D" w:rsidP="0041744D">
            <w:pPr>
              <w:pStyle w:val="NoSpacing"/>
            </w:pPr>
          </w:p>
          <w:p w:rsidR="0041744D" w:rsidRPr="0041744D" w:rsidRDefault="0041744D" w:rsidP="0041744D">
            <w:pPr>
              <w:pStyle w:val="NoSpacing"/>
            </w:pPr>
          </w:p>
          <w:p w:rsidR="0041744D" w:rsidRPr="0041744D" w:rsidRDefault="0041744D" w:rsidP="0041744D">
            <w:pPr>
              <w:pStyle w:val="NoSpacing"/>
            </w:pPr>
          </w:p>
        </w:tc>
      </w:tr>
    </w:tbl>
    <w:p w:rsidR="0041744D" w:rsidRDefault="0041744D" w:rsidP="0041744D">
      <w:pPr>
        <w:jc w:val="center"/>
        <w:rPr>
          <w:b/>
          <w:color w:val="1F4E79" w:themeColor="accent1" w:themeShade="80"/>
          <w:sz w:val="48"/>
          <w:szCs w:val="48"/>
        </w:rPr>
      </w:pPr>
    </w:p>
    <w:p w:rsidR="0041744D" w:rsidRDefault="0041744D" w:rsidP="0041744D">
      <w:pPr>
        <w:jc w:val="center"/>
      </w:pPr>
    </w:p>
    <w:p w:rsidR="0041744D" w:rsidRDefault="00D736BF" w:rsidP="0041744D">
      <w:pPr>
        <w:jc w:val="center"/>
      </w:pPr>
      <w:r w:rsidRPr="00C30B5E">
        <w:lastRenderedPageBreak/>
        <w:br/>
      </w:r>
      <w:bookmarkStart w:id="15" w:name="Page17"/>
      <w:bookmarkEnd w:id="15"/>
      <w:r w:rsidR="0041744D">
        <w:rPr>
          <w:b/>
          <w:color w:val="1F4E79" w:themeColor="accent1" w:themeShade="80"/>
          <w:sz w:val="48"/>
          <w:szCs w:val="48"/>
        </w:rPr>
        <w:t>College Campus Checklist</w:t>
      </w:r>
    </w:p>
    <w:tbl>
      <w:tblPr>
        <w:tblW w:w="11625" w:type="dxa"/>
        <w:tblInd w:w="-9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610"/>
        <w:gridCol w:w="420"/>
        <w:gridCol w:w="5595"/>
      </w:tblGrid>
      <w:tr w:rsidR="0041744D" w:rsidTr="0041744D">
        <w:trPr>
          <w:trHeight w:val="11420"/>
        </w:trPr>
        <w:tc>
          <w:tcPr>
            <w:tcW w:w="5610" w:type="dxa"/>
            <w:tcMar>
              <w:top w:w="100" w:type="dxa"/>
              <w:left w:w="100" w:type="dxa"/>
              <w:bottom w:w="100" w:type="dxa"/>
              <w:right w:w="100" w:type="dxa"/>
            </w:tcMar>
          </w:tcPr>
          <w:p w:rsidR="0041744D" w:rsidRPr="0041744D" w:rsidRDefault="0041744D" w:rsidP="0041744D">
            <w:pPr>
              <w:pStyle w:val="NoSpacing"/>
              <w:jc w:val="both"/>
            </w:pPr>
            <w:r w:rsidRPr="0041744D">
              <w:t>A visit to the campus is the best way to see for yourself what a college is like. Visiting a college provides the opportunity for direct observation and experiences. You will get a sense of the “personality” of each college and the composition of the student body.  Most colleges encourage campus visits and have Open Houses where you can visit.  Explore the college website before you visit.</w:t>
            </w:r>
          </w:p>
          <w:p w:rsidR="0041744D" w:rsidRPr="0041744D" w:rsidRDefault="0041744D" w:rsidP="0041744D">
            <w:pPr>
              <w:pStyle w:val="NoSpacing"/>
            </w:pPr>
          </w:p>
          <w:p w:rsidR="0041744D" w:rsidRPr="0041744D" w:rsidRDefault="0041744D" w:rsidP="0041744D">
            <w:pPr>
              <w:pStyle w:val="NoSpacing"/>
            </w:pPr>
            <w:r w:rsidRPr="0041744D">
              <w:rPr>
                <w:b/>
              </w:rPr>
              <w:t>CHECKLIST:</w:t>
            </w:r>
          </w:p>
          <w:tbl>
            <w:tblPr>
              <w:tblW w:w="5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5040"/>
            </w:tblGrid>
            <w:tr w:rsidR="0041744D" w:rsidRPr="0041744D" w:rsidTr="0041744D">
              <w:trPr>
                <w:trHeight w:val="132"/>
              </w:trPr>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Take a campus tour.</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Have an interview with the Admissions Counselor.</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Get business cards and names of people you meet for future contacts.</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Participate in a group information session at the Admissions Office.</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Sit in on a class of a subject that interests you.</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 xml:space="preserve">Talk to a professor in your chosen major that interests you.  </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Talk to coaches of sports in which you might participate.</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Talk to a student or counselor in the Career Center.</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Spend the night in a dorm.</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Read the student newspaper and search for other student publications/websites.</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Scan bulletin boards to see what day-to-day student life is like.</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Eat in the cafeteria.</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Ask students why they chose the college.</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Wander around the campus by yourself.</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Read for a little while in the library and see what it’s like.</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Ask students what they like or dislike about the college.</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Browse the college bookstore.</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Walk or drive around the community surrounding the campus.</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 xml:space="preserve">Ask students what they do on weekends. </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Listen to the college radio station.</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Imagine yourself attending this college for four years.</w:t>
                  </w:r>
                </w:p>
              </w:tc>
            </w:tr>
          </w:tbl>
          <w:p w:rsidR="0041744D" w:rsidRPr="0041744D" w:rsidRDefault="0041744D" w:rsidP="0041744D">
            <w:pPr>
              <w:pStyle w:val="NoSpacing"/>
            </w:pPr>
          </w:p>
        </w:tc>
        <w:tc>
          <w:tcPr>
            <w:tcW w:w="420" w:type="dxa"/>
            <w:tcMar>
              <w:top w:w="100" w:type="dxa"/>
              <w:left w:w="100" w:type="dxa"/>
              <w:bottom w:w="100" w:type="dxa"/>
              <w:right w:w="100" w:type="dxa"/>
            </w:tcMar>
          </w:tcPr>
          <w:p w:rsidR="0041744D" w:rsidRPr="0041744D" w:rsidRDefault="0041744D" w:rsidP="0041744D">
            <w:pPr>
              <w:pStyle w:val="NoSpacing"/>
            </w:pPr>
          </w:p>
        </w:tc>
        <w:tc>
          <w:tcPr>
            <w:tcW w:w="5595" w:type="dxa"/>
            <w:shd w:val="clear" w:color="auto" w:fill="1F4E79" w:themeFill="accent1" w:themeFillShade="80"/>
            <w:tcMar>
              <w:top w:w="100" w:type="dxa"/>
              <w:left w:w="100" w:type="dxa"/>
              <w:bottom w:w="100" w:type="dxa"/>
              <w:right w:w="100" w:type="dxa"/>
            </w:tcMar>
          </w:tcPr>
          <w:p w:rsidR="0041744D" w:rsidRPr="0041744D" w:rsidRDefault="0041744D" w:rsidP="0041744D">
            <w:pPr>
              <w:pStyle w:val="NoSpacing"/>
              <w:jc w:val="center"/>
              <w:rPr>
                <w:sz w:val="32"/>
              </w:rPr>
            </w:pPr>
            <w:r w:rsidRPr="0041744D">
              <w:rPr>
                <w:b/>
                <w:color w:val="FFFFFF"/>
                <w:sz w:val="32"/>
                <w:u w:val="single"/>
              </w:rPr>
              <w:t>Sizing up a College Choice</w:t>
            </w:r>
          </w:p>
          <w:p w:rsidR="0041744D" w:rsidRPr="0041744D" w:rsidRDefault="0041744D" w:rsidP="0041744D">
            <w:pPr>
              <w:pStyle w:val="NoSpacing"/>
            </w:pPr>
            <w:r w:rsidRPr="0041744D">
              <w:rPr>
                <w:color w:val="FFFFFF"/>
              </w:rPr>
              <w:t>Read the following questions and check in either the</w:t>
            </w:r>
          </w:p>
          <w:p w:rsidR="0041744D" w:rsidRPr="0041744D" w:rsidRDefault="0041744D" w:rsidP="0041744D">
            <w:pPr>
              <w:pStyle w:val="NoSpacing"/>
            </w:pPr>
            <w:r w:rsidRPr="0041744D">
              <w:rPr>
                <w:color w:val="FFFFFF"/>
              </w:rPr>
              <w:t xml:space="preserve"> “Yes” or “No” column for each one.</w:t>
            </w:r>
          </w:p>
          <w:p w:rsidR="0041744D" w:rsidRPr="0041744D" w:rsidRDefault="0041744D" w:rsidP="0041744D">
            <w:pPr>
              <w:pStyle w:val="NoSpacing"/>
            </w:pPr>
          </w:p>
          <w:tbl>
            <w:tblPr>
              <w:tblW w:w="53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170"/>
              <w:gridCol w:w="570"/>
              <w:gridCol w:w="570"/>
            </w:tblGrid>
            <w:tr w:rsidR="0041744D" w:rsidRPr="0041744D" w:rsidTr="0041744D">
              <w:trPr>
                <w:trHeight w:val="213"/>
              </w:trPr>
              <w:tc>
                <w:tcPr>
                  <w:tcW w:w="41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YES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NO</w:t>
                  </w:r>
                </w:p>
              </w:tc>
            </w:tr>
            <w:tr w:rsidR="0041744D" w:rsidRPr="0041744D" w:rsidTr="0041744D">
              <w:trPr>
                <w:trHeight w:val="105"/>
              </w:trPr>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Small classes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A great variety of courses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A diverse student body</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A close-knit community</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Contact with well-known professors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Privacy</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Personal attention from professors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Anonymity</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Extensive extra-curricular activities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Division | Athletics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School Spirit</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Sports teams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Research opportunities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School opportunities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Availability of graduate courses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Greater opportunity for class discussion</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Accessibility to fellow students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Close relationship with professors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Close relationship with students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The excitement of change</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Extensive library &amp; laboratory resources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Active weekends on campus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bl>
          <w:p w:rsidR="0041744D" w:rsidRPr="0041744D" w:rsidRDefault="0041744D" w:rsidP="0041744D">
            <w:pPr>
              <w:pStyle w:val="NoSpacing"/>
            </w:pPr>
          </w:p>
        </w:tc>
      </w:tr>
    </w:tbl>
    <w:p w:rsidR="0041744D" w:rsidRDefault="0041744D" w:rsidP="0041744D">
      <w:pPr>
        <w:jc w:val="center"/>
        <w:rPr>
          <w:b/>
          <w:color w:val="1F4E79" w:themeColor="accent1" w:themeShade="80"/>
          <w:sz w:val="48"/>
          <w:szCs w:val="48"/>
        </w:rPr>
      </w:pPr>
      <w:bookmarkStart w:id="16" w:name="Page18"/>
      <w:bookmarkEnd w:id="16"/>
      <w:r>
        <w:rPr>
          <w:b/>
          <w:color w:val="1F4E79" w:themeColor="accent1" w:themeShade="80"/>
          <w:sz w:val="48"/>
          <w:szCs w:val="48"/>
        </w:rPr>
        <w:lastRenderedPageBreak/>
        <w:t>Applying to College</w:t>
      </w:r>
    </w:p>
    <w:tbl>
      <w:tblPr>
        <w:tblW w:w="1113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885"/>
        <w:gridCol w:w="4245"/>
      </w:tblGrid>
      <w:tr w:rsidR="0041744D" w:rsidTr="00AF44AD">
        <w:trPr>
          <w:trHeight w:val="12460"/>
          <w:jc w:val="center"/>
        </w:trPr>
        <w:tc>
          <w:tcPr>
            <w:tcW w:w="6885" w:type="dxa"/>
            <w:tcMar>
              <w:top w:w="100" w:type="dxa"/>
              <w:left w:w="100" w:type="dxa"/>
              <w:bottom w:w="100" w:type="dxa"/>
              <w:right w:w="100" w:type="dxa"/>
            </w:tcMar>
          </w:tcPr>
          <w:p w:rsidR="0041744D" w:rsidRPr="0041744D" w:rsidRDefault="0041744D" w:rsidP="0041744D">
            <w:pPr>
              <w:pStyle w:val="NoSpacing"/>
            </w:pPr>
          </w:p>
          <w:p w:rsidR="0041744D" w:rsidRPr="0041744D" w:rsidRDefault="0041744D" w:rsidP="0041744D">
            <w:pPr>
              <w:pStyle w:val="NoSpacing"/>
            </w:pPr>
            <w:r w:rsidRPr="0041744D">
              <w:rPr>
                <w:rFonts w:eastAsia="Average" w:cs="Average"/>
              </w:rPr>
              <w:t xml:space="preserve"> You may be wondering how many colleges you should include on your application list. There is no magic number. The length of your list depends on the range and kind of college you want. You should make sure that your list includes a range in college admissions selection criteria.  You want to be sure that you are a candidate in at least several schools so you can make an informed choice when accepting the admission offer.</w:t>
            </w:r>
          </w:p>
          <w:p w:rsidR="0041744D" w:rsidRPr="0041744D" w:rsidRDefault="0041744D" w:rsidP="0041744D">
            <w:pPr>
              <w:pStyle w:val="NoSpacing"/>
            </w:pPr>
          </w:p>
          <w:p w:rsidR="0041744D" w:rsidRPr="0041744D" w:rsidRDefault="0041744D" w:rsidP="0041744D">
            <w:pPr>
              <w:pStyle w:val="NoSpacing"/>
            </w:pPr>
            <w:r w:rsidRPr="0041744D">
              <w:rPr>
                <w:rFonts w:eastAsia="Average" w:cs="Average"/>
                <w:u w:val="single"/>
              </w:rPr>
              <w:t>APPLICATION TYPES:</w:t>
            </w:r>
          </w:p>
          <w:p w:rsidR="0041744D" w:rsidRPr="0041744D" w:rsidRDefault="0041744D" w:rsidP="0041744D">
            <w:pPr>
              <w:pStyle w:val="NoSpacing"/>
            </w:pPr>
          </w:p>
          <w:p w:rsidR="0041744D" w:rsidRPr="0041744D" w:rsidRDefault="0041744D" w:rsidP="0041744D">
            <w:pPr>
              <w:pStyle w:val="NoSpacing"/>
            </w:pPr>
            <w:r w:rsidRPr="005A5698">
              <w:rPr>
                <w:rFonts w:eastAsia="Average" w:cs="Average"/>
                <w:b/>
                <w:color w:val="1F4E79" w:themeColor="accent1" w:themeShade="80"/>
              </w:rPr>
              <w:t>The Common Application</w:t>
            </w:r>
            <w:r w:rsidRPr="005A5698">
              <w:rPr>
                <w:rFonts w:eastAsia="Average" w:cs="Average"/>
                <w:color w:val="1F4E79" w:themeColor="accent1" w:themeShade="80"/>
              </w:rPr>
              <w:t xml:space="preserve"> </w:t>
            </w:r>
            <w:r w:rsidRPr="0041744D">
              <w:rPr>
                <w:rFonts w:eastAsia="Average" w:cs="Average"/>
              </w:rPr>
              <w:t xml:space="preserve">is a standard form that is used by many private colleges and universities and allows the student to apply to more than one college and only fill out one application. This application can save the student quite a bit of time.  </w:t>
            </w:r>
          </w:p>
          <w:p w:rsidR="0041744D" w:rsidRPr="0041744D" w:rsidRDefault="0041744D" w:rsidP="0041744D">
            <w:pPr>
              <w:pStyle w:val="NoSpacing"/>
            </w:pPr>
          </w:p>
          <w:p w:rsidR="0041744D" w:rsidRPr="0041744D" w:rsidRDefault="0041744D" w:rsidP="0041744D">
            <w:pPr>
              <w:pStyle w:val="NoSpacing"/>
            </w:pPr>
            <w:r w:rsidRPr="005A5698">
              <w:rPr>
                <w:rFonts w:eastAsia="Average" w:cs="Average"/>
                <w:b/>
                <w:color w:val="1F4E79" w:themeColor="accent1" w:themeShade="80"/>
              </w:rPr>
              <w:t>Online Applications:</w:t>
            </w:r>
            <w:r w:rsidRPr="005A5698">
              <w:rPr>
                <w:rFonts w:eastAsia="Average" w:cs="Average"/>
                <w:color w:val="1F4E79" w:themeColor="accent1" w:themeShade="80"/>
              </w:rPr>
              <w:t xml:space="preserve">  </w:t>
            </w:r>
            <w:r w:rsidRPr="0041744D">
              <w:rPr>
                <w:rFonts w:eastAsia="Average" w:cs="Average"/>
              </w:rPr>
              <w:t xml:space="preserve">Colleges and universities have their applications online. A student can fill out the application and send it all in with the click of a button. Some colleges even offer the applicant the opportunity to view their application status online.  </w:t>
            </w:r>
            <w:r w:rsidRPr="0041744D">
              <w:rPr>
                <w:rFonts w:eastAsia="Average" w:cs="Average"/>
                <w:b/>
                <w:i/>
              </w:rPr>
              <w:t>Make sure you notify your counselor when you have applied to a college online!</w:t>
            </w:r>
          </w:p>
          <w:p w:rsidR="0041744D" w:rsidRPr="0041744D" w:rsidRDefault="0041744D" w:rsidP="0041744D">
            <w:pPr>
              <w:pStyle w:val="NoSpacing"/>
            </w:pPr>
          </w:p>
          <w:p w:rsidR="0041744D" w:rsidRPr="0041744D" w:rsidRDefault="0041744D" w:rsidP="0041744D">
            <w:pPr>
              <w:pStyle w:val="NoSpacing"/>
            </w:pPr>
          </w:p>
          <w:p w:rsidR="0041744D" w:rsidRPr="0041744D" w:rsidRDefault="0041744D" w:rsidP="0041744D">
            <w:pPr>
              <w:pStyle w:val="NoSpacing"/>
            </w:pPr>
            <w:r w:rsidRPr="0041744D">
              <w:rPr>
                <w:rFonts w:eastAsia="Average" w:cs="Average"/>
                <w:u w:val="single"/>
              </w:rPr>
              <w:t>PARTS OF THE APPLICATION:</w:t>
            </w:r>
          </w:p>
          <w:p w:rsidR="0041744D" w:rsidRPr="0041744D" w:rsidRDefault="0041744D" w:rsidP="00AB2814">
            <w:pPr>
              <w:pStyle w:val="NoSpacing"/>
              <w:numPr>
                <w:ilvl w:val="0"/>
                <w:numId w:val="19"/>
              </w:numPr>
              <w:ind w:left="520" w:hanging="360"/>
              <w:rPr>
                <w:rFonts w:eastAsia="Average" w:cs="Average"/>
              </w:rPr>
            </w:pPr>
            <w:r w:rsidRPr="0041744D">
              <w:rPr>
                <w:rFonts w:eastAsia="Average" w:cs="Average"/>
              </w:rPr>
              <w:t>The actual application</w:t>
            </w:r>
          </w:p>
          <w:p w:rsidR="0041744D" w:rsidRPr="0041744D" w:rsidRDefault="0041744D" w:rsidP="00AB2814">
            <w:pPr>
              <w:pStyle w:val="NoSpacing"/>
              <w:numPr>
                <w:ilvl w:val="0"/>
                <w:numId w:val="19"/>
              </w:numPr>
              <w:ind w:left="520" w:hanging="360"/>
              <w:rPr>
                <w:rFonts w:eastAsia="Average" w:cs="Average"/>
              </w:rPr>
            </w:pPr>
            <w:r w:rsidRPr="0041744D">
              <w:rPr>
                <w:rFonts w:eastAsia="Average" w:cs="Average"/>
              </w:rPr>
              <w:t>Your transcript</w:t>
            </w:r>
          </w:p>
          <w:p w:rsidR="0041744D" w:rsidRPr="0041744D" w:rsidRDefault="0041744D" w:rsidP="00AB2814">
            <w:pPr>
              <w:pStyle w:val="NoSpacing"/>
              <w:numPr>
                <w:ilvl w:val="0"/>
                <w:numId w:val="19"/>
              </w:numPr>
              <w:ind w:left="520" w:hanging="360"/>
              <w:rPr>
                <w:rFonts w:eastAsia="Average" w:cs="Average"/>
              </w:rPr>
            </w:pPr>
            <w:r w:rsidRPr="0041744D">
              <w:rPr>
                <w:rFonts w:eastAsia="Average" w:cs="Average"/>
              </w:rPr>
              <w:t>A list of senior year courses</w:t>
            </w:r>
          </w:p>
          <w:p w:rsidR="0041744D" w:rsidRPr="0041744D" w:rsidRDefault="0041744D" w:rsidP="00AB2814">
            <w:pPr>
              <w:pStyle w:val="NoSpacing"/>
              <w:numPr>
                <w:ilvl w:val="0"/>
                <w:numId w:val="19"/>
              </w:numPr>
              <w:ind w:left="520" w:hanging="360"/>
              <w:rPr>
                <w:rFonts w:eastAsia="Average" w:cs="Average"/>
              </w:rPr>
            </w:pPr>
            <w:r w:rsidRPr="0041744D">
              <w:rPr>
                <w:rFonts w:eastAsia="Average" w:cs="Average"/>
              </w:rPr>
              <w:t>Fall semester senior year grades</w:t>
            </w:r>
          </w:p>
          <w:p w:rsidR="0041744D" w:rsidRPr="0041744D" w:rsidRDefault="0041744D" w:rsidP="00AB2814">
            <w:pPr>
              <w:pStyle w:val="NoSpacing"/>
              <w:numPr>
                <w:ilvl w:val="0"/>
                <w:numId w:val="19"/>
              </w:numPr>
              <w:ind w:left="520" w:hanging="360"/>
              <w:rPr>
                <w:rFonts w:eastAsia="Average" w:cs="Average"/>
              </w:rPr>
            </w:pPr>
            <w:r w:rsidRPr="0041744D">
              <w:rPr>
                <w:rFonts w:eastAsia="Average" w:cs="Average"/>
              </w:rPr>
              <w:t>Counselor recommendation</w:t>
            </w:r>
          </w:p>
          <w:p w:rsidR="0041744D" w:rsidRPr="0041744D" w:rsidRDefault="0041744D" w:rsidP="00AB2814">
            <w:pPr>
              <w:pStyle w:val="NoSpacing"/>
              <w:numPr>
                <w:ilvl w:val="0"/>
                <w:numId w:val="19"/>
              </w:numPr>
              <w:ind w:left="520" w:hanging="360"/>
              <w:rPr>
                <w:rFonts w:eastAsia="Average" w:cs="Average"/>
              </w:rPr>
            </w:pPr>
            <w:r w:rsidRPr="0041744D">
              <w:rPr>
                <w:rFonts w:eastAsia="Average" w:cs="Average"/>
              </w:rPr>
              <w:t>Teacher recommendation</w:t>
            </w:r>
          </w:p>
          <w:p w:rsidR="0041744D" w:rsidRPr="0041744D" w:rsidRDefault="0041744D" w:rsidP="00AB2814">
            <w:pPr>
              <w:pStyle w:val="NoSpacing"/>
              <w:numPr>
                <w:ilvl w:val="0"/>
                <w:numId w:val="19"/>
              </w:numPr>
              <w:ind w:left="520" w:hanging="360"/>
              <w:rPr>
                <w:rFonts w:eastAsia="Average" w:cs="Average"/>
              </w:rPr>
            </w:pPr>
            <w:r w:rsidRPr="0041744D">
              <w:rPr>
                <w:rFonts w:eastAsia="Average" w:cs="Average"/>
              </w:rPr>
              <w:t>Essay</w:t>
            </w:r>
          </w:p>
          <w:p w:rsidR="0041744D" w:rsidRPr="0041744D" w:rsidRDefault="0041744D" w:rsidP="00AB2814">
            <w:pPr>
              <w:pStyle w:val="NoSpacing"/>
              <w:numPr>
                <w:ilvl w:val="0"/>
                <w:numId w:val="19"/>
              </w:numPr>
              <w:ind w:left="520" w:hanging="360"/>
              <w:rPr>
                <w:rFonts w:eastAsia="Average" w:cs="Average"/>
              </w:rPr>
            </w:pPr>
            <w:r w:rsidRPr="0041744D">
              <w:rPr>
                <w:rFonts w:eastAsia="Average" w:cs="Average"/>
              </w:rPr>
              <w:t>Student resume</w:t>
            </w:r>
          </w:p>
          <w:p w:rsidR="0041744D" w:rsidRPr="0041744D" w:rsidRDefault="0041744D" w:rsidP="0041744D">
            <w:pPr>
              <w:pStyle w:val="NoSpacing"/>
            </w:pPr>
          </w:p>
          <w:p w:rsidR="0041744D" w:rsidRPr="0041744D" w:rsidRDefault="0041744D" w:rsidP="0041744D">
            <w:pPr>
              <w:pStyle w:val="NoSpacing"/>
            </w:pPr>
          </w:p>
          <w:p w:rsidR="0041744D" w:rsidRPr="0041744D" w:rsidRDefault="0041744D" w:rsidP="0041744D">
            <w:pPr>
              <w:pStyle w:val="NoSpacing"/>
            </w:pPr>
          </w:p>
          <w:tbl>
            <w:tblPr>
              <w:tblW w:w="4470" w:type="dxa"/>
              <w:tblInd w:w="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0"/>
            </w:tblGrid>
            <w:tr w:rsidR="0041744D" w:rsidRPr="0041744D" w:rsidTr="00AF44AD">
              <w:tc>
                <w:tcPr>
                  <w:tcW w:w="4470" w:type="dxa"/>
                  <w:shd w:val="clear" w:color="auto" w:fill="000000"/>
                  <w:tcMar>
                    <w:top w:w="100" w:type="dxa"/>
                    <w:left w:w="100" w:type="dxa"/>
                    <w:bottom w:w="100" w:type="dxa"/>
                    <w:right w:w="100" w:type="dxa"/>
                  </w:tcMar>
                </w:tcPr>
                <w:p w:rsidR="0041744D" w:rsidRPr="0041744D" w:rsidRDefault="0041744D" w:rsidP="0041744D">
                  <w:pPr>
                    <w:pStyle w:val="NoSpacing"/>
                  </w:pPr>
                  <w:r w:rsidRPr="0041744D">
                    <w:rPr>
                      <w:rFonts w:eastAsia="Great Vibes" w:cs="Great Vibes"/>
                      <w:color w:val="FFFFFF"/>
                    </w:rPr>
                    <w:t>“</w:t>
                  </w:r>
                  <w:r w:rsidRPr="005A5698">
                    <w:rPr>
                      <w:rFonts w:eastAsia="Great Vibes" w:cs="Great Vibes"/>
                      <w:color w:val="FFFFFF"/>
                      <w:sz w:val="32"/>
                    </w:rPr>
                    <w:t>Education is the most powerful weapon which can change the world</w:t>
                  </w:r>
                  <w:r w:rsidRPr="0041744D">
                    <w:rPr>
                      <w:rFonts w:eastAsia="Great Vibes" w:cs="Great Vibes"/>
                      <w:color w:val="FFFFFF"/>
                    </w:rPr>
                    <w:t>.”</w:t>
                  </w:r>
                  <w:r w:rsidRPr="0041744D">
                    <w:rPr>
                      <w:rFonts w:eastAsia="Average" w:cs="Average"/>
                      <w:color w:val="FFFFFF"/>
                    </w:rPr>
                    <w:t xml:space="preserve"> </w:t>
                  </w:r>
                </w:p>
                <w:p w:rsidR="0041744D" w:rsidRPr="0041744D" w:rsidRDefault="0041744D" w:rsidP="0041744D">
                  <w:pPr>
                    <w:pStyle w:val="NoSpacing"/>
                  </w:pPr>
                  <w:r w:rsidRPr="0041744D">
                    <w:rPr>
                      <w:rFonts w:eastAsia="Average" w:cs="Average"/>
                      <w:color w:val="FFFFFF"/>
                    </w:rPr>
                    <w:t>~Nelson Mandela</w:t>
                  </w:r>
                </w:p>
              </w:tc>
            </w:tr>
          </w:tbl>
          <w:p w:rsidR="0041744D" w:rsidRPr="0041744D" w:rsidRDefault="0041744D" w:rsidP="0041744D">
            <w:pPr>
              <w:pStyle w:val="NoSpacing"/>
            </w:pPr>
          </w:p>
        </w:tc>
        <w:tc>
          <w:tcPr>
            <w:tcW w:w="4245" w:type="dxa"/>
            <w:shd w:val="clear" w:color="auto" w:fill="FFFFFF"/>
            <w:tcMar>
              <w:top w:w="100" w:type="dxa"/>
              <w:left w:w="100" w:type="dxa"/>
              <w:bottom w:w="100" w:type="dxa"/>
              <w:right w:w="100" w:type="dxa"/>
            </w:tcMar>
          </w:tcPr>
          <w:p w:rsidR="0041744D" w:rsidRPr="0041744D" w:rsidRDefault="0041744D" w:rsidP="0041744D">
            <w:pPr>
              <w:pStyle w:val="NoSpacing"/>
            </w:pPr>
          </w:p>
          <w:p w:rsidR="0041744D" w:rsidRPr="005A5698" w:rsidRDefault="0041744D" w:rsidP="005A5698">
            <w:pPr>
              <w:pStyle w:val="NoSpacing"/>
              <w:jc w:val="center"/>
              <w:rPr>
                <w:color w:val="1F4E79" w:themeColor="accent1" w:themeShade="80"/>
                <w:sz w:val="32"/>
              </w:rPr>
            </w:pPr>
            <w:r w:rsidRPr="005A5698">
              <w:rPr>
                <w:rFonts w:eastAsia="Average" w:cs="Average"/>
                <w:b/>
                <w:i/>
                <w:color w:val="1F4E79" w:themeColor="accent1" w:themeShade="80"/>
                <w:sz w:val="32"/>
                <w:u w:val="single"/>
              </w:rPr>
              <w:t>Your College Application</w:t>
            </w:r>
          </w:p>
          <w:p w:rsidR="0041744D" w:rsidRPr="0041744D" w:rsidRDefault="0041744D" w:rsidP="0041744D">
            <w:pPr>
              <w:pStyle w:val="NoSpacing"/>
            </w:pPr>
            <w:r w:rsidRPr="0041744D">
              <w:rPr>
                <w:rFonts w:eastAsia="Average" w:cs="Average"/>
              </w:rPr>
              <w:t>Students need to complete their applications and then come to the guidance office to fill out a TRANSCRIPT REQUEST FORM.</w:t>
            </w:r>
          </w:p>
          <w:p w:rsidR="0041744D" w:rsidRPr="0041744D" w:rsidRDefault="0041744D" w:rsidP="0041744D">
            <w:pPr>
              <w:pStyle w:val="NoSpacing"/>
            </w:pPr>
          </w:p>
          <w:p w:rsidR="0041744D" w:rsidRPr="0041744D" w:rsidRDefault="0041744D" w:rsidP="0041744D">
            <w:pPr>
              <w:pStyle w:val="NoSpacing"/>
            </w:pPr>
            <w:r w:rsidRPr="0041744D">
              <w:rPr>
                <w:rFonts w:eastAsia="Average" w:cs="Average"/>
              </w:rPr>
              <w:t xml:space="preserve">All students need two (2) teacher recommendations and one (1) counselor recommendation.  Please ask your teachers early so that they have enough time to complete recommendations. Give each teacher a copy of the college recommendation form.  Please fill out all personal information to save your teacher time.  Most </w:t>
            </w:r>
            <w:proofErr w:type="spellStart"/>
            <w:r w:rsidRPr="0041744D">
              <w:rPr>
                <w:rFonts w:eastAsia="Average" w:cs="Average"/>
              </w:rPr>
              <w:t>fo</w:t>
            </w:r>
            <w:proofErr w:type="spellEnd"/>
            <w:r w:rsidRPr="0041744D">
              <w:rPr>
                <w:rFonts w:eastAsia="Average" w:cs="Average"/>
              </w:rPr>
              <w:t xml:space="preserve"> the time, your teacher will sign that form and attach their letter to it. Teachers write only one (1) letter for each student. The same letter is sent to all colleges.   </w:t>
            </w:r>
          </w:p>
          <w:p w:rsidR="0041744D" w:rsidRPr="0041744D" w:rsidRDefault="0041744D" w:rsidP="0041744D">
            <w:pPr>
              <w:pStyle w:val="NoSpacing"/>
            </w:pPr>
          </w:p>
          <w:p w:rsidR="0041744D" w:rsidRPr="0041744D" w:rsidRDefault="0041744D" w:rsidP="0041744D">
            <w:pPr>
              <w:pStyle w:val="NoSpacing"/>
            </w:pPr>
            <w:r w:rsidRPr="0041744D">
              <w:rPr>
                <w:rFonts w:eastAsia="Average" w:cs="Average"/>
              </w:rPr>
              <w:t xml:space="preserve">Once you have applied and submitted a Transcript Request Form, your counselor will send the following information to the colleges:  transcripts, school profile, teacher and counselor recommendations, </w:t>
            </w:r>
          </w:p>
        </w:tc>
      </w:tr>
    </w:tbl>
    <w:p w:rsidR="0041744D" w:rsidRDefault="0041744D" w:rsidP="0041744D">
      <w:pPr>
        <w:jc w:val="center"/>
        <w:rPr>
          <w:b/>
          <w:color w:val="1F4E79" w:themeColor="accent1" w:themeShade="80"/>
          <w:sz w:val="48"/>
          <w:szCs w:val="48"/>
        </w:rPr>
      </w:pPr>
    </w:p>
    <w:p w:rsidR="005A5698" w:rsidRDefault="00D736BF" w:rsidP="005A5698">
      <w:pPr>
        <w:jc w:val="center"/>
        <w:rPr>
          <w:b/>
          <w:color w:val="1F4E79" w:themeColor="accent1" w:themeShade="80"/>
          <w:sz w:val="48"/>
          <w:szCs w:val="48"/>
        </w:rPr>
      </w:pPr>
      <w:r w:rsidRPr="00C30B5E">
        <w:lastRenderedPageBreak/>
        <w:br/>
      </w:r>
      <w:bookmarkStart w:id="17" w:name="Page19"/>
      <w:bookmarkEnd w:id="17"/>
      <w:r w:rsidR="005A5698">
        <w:rPr>
          <w:b/>
          <w:color w:val="1F4E79" w:themeColor="accent1" w:themeShade="80"/>
          <w:sz w:val="48"/>
          <w:szCs w:val="48"/>
        </w:rPr>
        <w:t>Your Rights</w:t>
      </w:r>
    </w:p>
    <w:p w:rsidR="005A5698" w:rsidRPr="005A5698" w:rsidRDefault="00D736BF" w:rsidP="005A5698">
      <w:pPr>
        <w:pStyle w:val="NoSpacing"/>
      </w:pPr>
      <w:r w:rsidRPr="00C30B5E">
        <w:br/>
      </w:r>
      <w:r w:rsidR="005A5698" w:rsidRPr="005A5698">
        <w:t>The Student’s Rights Statement makes clear to students entering college those rights and responsibilities students have in the admission process.</w:t>
      </w:r>
    </w:p>
    <w:p w:rsidR="005A5698" w:rsidRPr="005A5698" w:rsidRDefault="005A5698" w:rsidP="005A5698">
      <w:pPr>
        <w:pStyle w:val="NoSpacing"/>
      </w:pPr>
    </w:p>
    <w:p w:rsidR="005A5698" w:rsidRPr="005A5698" w:rsidRDefault="005A5698" w:rsidP="005A5698">
      <w:pPr>
        <w:pStyle w:val="NoSpacing"/>
      </w:pPr>
      <w:r w:rsidRPr="005A5698">
        <w:rPr>
          <w:b/>
        </w:rPr>
        <w:t>Before you Apply</w:t>
      </w:r>
    </w:p>
    <w:p w:rsidR="005A5698" w:rsidRPr="005A5698" w:rsidRDefault="005A5698" w:rsidP="005A5698">
      <w:pPr>
        <w:pStyle w:val="NoSpacing"/>
      </w:pPr>
      <w:r w:rsidRPr="005A5698">
        <w:t>You have the right to receive factual and comprehensive information from colleges and universities about their admission, financial costs, aid opportunities, practices, and packaging and housing policies. If you consider applying under and early admission, early action or early decision plan, you have a right to complete information from the college about its processes and policies.</w:t>
      </w:r>
    </w:p>
    <w:p w:rsidR="005A5698" w:rsidRPr="005A5698" w:rsidRDefault="005A5698" w:rsidP="005A5698">
      <w:pPr>
        <w:pStyle w:val="NoSpacing"/>
      </w:pPr>
    </w:p>
    <w:p w:rsidR="005A5698" w:rsidRPr="005A5698" w:rsidRDefault="005A5698" w:rsidP="005A5698">
      <w:pPr>
        <w:pStyle w:val="NoSpacing"/>
      </w:pPr>
      <w:r w:rsidRPr="005A5698">
        <w:rPr>
          <w:b/>
        </w:rPr>
        <w:t>When You are Offered Admission</w:t>
      </w:r>
    </w:p>
    <w:p w:rsidR="005A5698" w:rsidRPr="005A5698" w:rsidRDefault="005A5698" w:rsidP="005A5698">
      <w:pPr>
        <w:pStyle w:val="NoSpacing"/>
      </w:pPr>
      <w:r w:rsidRPr="005A5698">
        <w:t>You have the right to wait to respond to an offer of admission until May 1st. Colleges that request commitments to offers of admissions and/or financial assistance prior to May 1st must clearly offer the opportunity to request (in writing) an extension until May 1st. They must grant you this extension and your request may not jeopardize your status for admission and/or financial aid (this right does not apply to candidates admitted under an early decision program.)</w:t>
      </w:r>
    </w:p>
    <w:p w:rsidR="005A5698" w:rsidRPr="005A5698" w:rsidRDefault="005A5698" w:rsidP="005A5698">
      <w:pPr>
        <w:pStyle w:val="NoSpacing"/>
      </w:pPr>
    </w:p>
    <w:p w:rsidR="005A5698" w:rsidRPr="005A5698" w:rsidRDefault="005A5698" w:rsidP="005A5698">
      <w:pPr>
        <w:pStyle w:val="NoSpacing"/>
      </w:pPr>
      <w:r w:rsidRPr="005A5698">
        <w:rPr>
          <w:b/>
        </w:rPr>
        <w:t>If You Are Placed On A Waitlist/Alternative List</w:t>
      </w:r>
    </w:p>
    <w:p w:rsidR="005A5698" w:rsidRPr="005A5698" w:rsidRDefault="005A5698" w:rsidP="005A5698">
      <w:pPr>
        <w:pStyle w:val="NoSpacing"/>
      </w:pPr>
      <w:r w:rsidRPr="005A5698">
        <w:t>The college or university will notify you, by letter, and should provide the number of students on the wait list, the number offered admission, and the availability of financial aid and housing.</w:t>
      </w:r>
    </w:p>
    <w:p w:rsidR="005A5698" w:rsidRDefault="005A5698" w:rsidP="005A5698">
      <w:pPr>
        <w:pStyle w:val="NoSpacing"/>
      </w:pPr>
      <w:r w:rsidRPr="005A5698">
        <w:t>Colleges may require neither a deposit nor a written commitment as a condition of remaining on a wait list.  However, colleges are expected to notify you of the resolution of your waitlist status by August 1st at the latest.</w:t>
      </w:r>
    </w:p>
    <w:p w:rsidR="005A5698" w:rsidRDefault="005A5698" w:rsidP="005A5698">
      <w:pPr>
        <w:pStyle w:val="NoSpacing"/>
      </w:pPr>
    </w:p>
    <w:p w:rsidR="005A5698" w:rsidRPr="005A5698" w:rsidRDefault="005A5698" w:rsidP="005A5698">
      <w:pPr>
        <w:widowControl w:val="0"/>
        <w:shd w:val="clear" w:color="auto" w:fill="E7E6E6" w:themeFill="background2"/>
        <w:spacing w:line="240" w:lineRule="auto"/>
        <w:rPr>
          <w:color w:val="1F4E79" w:themeColor="accent1" w:themeShade="80"/>
        </w:rPr>
      </w:pPr>
      <w:r w:rsidRPr="005A5698">
        <w:rPr>
          <w:rFonts w:ascii="Great Vibes" w:eastAsia="Great Vibes" w:hAnsi="Great Vibes" w:cs="Great Vibes"/>
          <w:color w:val="1F4E79" w:themeColor="accent1" w:themeShade="80"/>
          <w:sz w:val="48"/>
          <w:szCs w:val="48"/>
        </w:rPr>
        <w:t xml:space="preserve">“Go confidently in the direction of your dreams.  </w:t>
      </w:r>
    </w:p>
    <w:p w:rsidR="005A5698" w:rsidRPr="005A5698" w:rsidRDefault="005A5698" w:rsidP="005A5698">
      <w:pPr>
        <w:widowControl w:val="0"/>
        <w:shd w:val="clear" w:color="auto" w:fill="E7E6E6" w:themeFill="background2"/>
        <w:spacing w:line="240" w:lineRule="auto"/>
        <w:rPr>
          <w:color w:val="1F4E79" w:themeColor="accent1" w:themeShade="80"/>
        </w:rPr>
      </w:pPr>
      <w:r w:rsidRPr="005A5698">
        <w:rPr>
          <w:rFonts w:ascii="Great Vibes" w:eastAsia="Great Vibes" w:hAnsi="Great Vibes" w:cs="Great Vibes"/>
          <w:color w:val="1F4E79" w:themeColor="accent1" w:themeShade="80"/>
          <w:sz w:val="48"/>
          <w:szCs w:val="48"/>
        </w:rPr>
        <w:t>Live the life you have imagined.”</w:t>
      </w:r>
    </w:p>
    <w:p w:rsidR="005A5698" w:rsidRPr="005A5698" w:rsidRDefault="005A5698" w:rsidP="005A5698">
      <w:pPr>
        <w:pStyle w:val="NoSpacing"/>
        <w:shd w:val="clear" w:color="auto" w:fill="E7E6E6" w:themeFill="background2"/>
        <w:rPr>
          <w:color w:val="1F4E79" w:themeColor="accent1" w:themeShade="80"/>
        </w:rPr>
      </w:pPr>
      <w:r w:rsidRPr="005A5698">
        <w:rPr>
          <w:rFonts w:ascii="Average" w:eastAsia="Average" w:hAnsi="Average" w:cs="Average"/>
          <w:color w:val="1F4E79" w:themeColor="accent1" w:themeShade="80"/>
          <w:sz w:val="20"/>
          <w:szCs w:val="20"/>
        </w:rPr>
        <w:t>~Henry David Thoreau</w:t>
      </w:r>
    </w:p>
    <w:p w:rsidR="005A5698" w:rsidRDefault="00D736BF" w:rsidP="005A5698">
      <w:pPr>
        <w:pStyle w:val="NoSpacing"/>
        <w:jc w:val="center"/>
        <w:rPr>
          <w:b/>
          <w:color w:val="1F4E79" w:themeColor="accent1" w:themeShade="80"/>
          <w:sz w:val="48"/>
          <w:szCs w:val="48"/>
        </w:rPr>
      </w:pPr>
      <w:r w:rsidRPr="005A5698">
        <w:rPr>
          <w:color w:val="1F4E79" w:themeColor="accent1" w:themeShade="80"/>
        </w:rPr>
        <w:br/>
      </w:r>
      <w:r w:rsidRPr="005A5698">
        <w:rPr>
          <w:color w:val="1F4E79" w:themeColor="accent1" w:themeShade="80"/>
        </w:rPr>
        <w:br/>
      </w:r>
      <w:r w:rsidRPr="005A5698">
        <w:rPr>
          <w:color w:val="1F4E79" w:themeColor="accent1" w:themeShade="80"/>
        </w:rPr>
        <w:br/>
      </w:r>
      <w:r w:rsidRPr="00C30B5E">
        <w:br/>
      </w:r>
      <w:r>
        <w:br/>
      </w:r>
      <w:r>
        <w:br/>
      </w:r>
      <w:r>
        <w:br/>
      </w:r>
      <w:r>
        <w:br/>
      </w:r>
      <w:r>
        <w:br/>
      </w:r>
      <w:r>
        <w:br/>
      </w:r>
      <w:r>
        <w:br/>
      </w:r>
      <w:r>
        <w:br/>
      </w:r>
      <w:r>
        <w:br/>
      </w:r>
      <w:r>
        <w:br/>
      </w:r>
      <w:r>
        <w:br/>
      </w:r>
      <w:r>
        <w:br/>
      </w:r>
      <w:r>
        <w:br/>
      </w:r>
      <w:r>
        <w:br/>
      </w:r>
      <w:r>
        <w:lastRenderedPageBreak/>
        <w:br/>
      </w:r>
      <w:r>
        <w:br/>
      </w:r>
      <w:bookmarkStart w:id="18" w:name="Page20"/>
      <w:bookmarkEnd w:id="18"/>
      <w:r w:rsidR="005A5698">
        <w:rPr>
          <w:b/>
          <w:color w:val="1F4E79" w:themeColor="accent1" w:themeShade="80"/>
          <w:sz w:val="48"/>
          <w:szCs w:val="48"/>
        </w:rPr>
        <w:t>Important Application Information</w:t>
      </w:r>
    </w:p>
    <w:tbl>
      <w:tblPr>
        <w:tblW w:w="95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770"/>
        <w:gridCol w:w="5760"/>
      </w:tblGrid>
      <w:tr w:rsidR="005A5698" w:rsidRPr="005A5698" w:rsidTr="005A5698">
        <w:tc>
          <w:tcPr>
            <w:tcW w:w="3770" w:type="dxa"/>
            <w:tcMar>
              <w:top w:w="100" w:type="dxa"/>
              <w:left w:w="100" w:type="dxa"/>
              <w:bottom w:w="100" w:type="dxa"/>
              <w:right w:w="100" w:type="dxa"/>
            </w:tcMar>
          </w:tcPr>
          <w:p w:rsidR="005A5698" w:rsidRPr="005A5698" w:rsidRDefault="005A5698" w:rsidP="005A5698">
            <w:pPr>
              <w:pStyle w:val="NoSpacing"/>
              <w:rPr>
                <w:b/>
                <w:color w:val="1F4E79" w:themeColor="accent1" w:themeShade="80"/>
              </w:rPr>
            </w:pPr>
            <w:r w:rsidRPr="005A5698">
              <w:rPr>
                <w:b/>
                <w:color w:val="1F4E79" w:themeColor="accent1" w:themeShade="80"/>
              </w:rPr>
              <w:t>Using the Common Application</w:t>
            </w:r>
          </w:p>
          <w:p w:rsidR="005A5698" w:rsidRPr="005A5698" w:rsidRDefault="005A5698" w:rsidP="005A5698">
            <w:pPr>
              <w:pStyle w:val="NoSpacing"/>
              <w:jc w:val="both"/>
            </w:pPr>
            <w:r w:rsidRPr="005A5698">
              <w:t xml:space="preserve">Colleges recognize that completing applications for several schools can be quite tedious. They have, therefore, joined forces to provide a single application that can be completed once and duplicated several times. The Common Application is accepted at many, but not all, colleges and universities.  </w:t>
            </w:r>
          </w:p>
          <w:p w:rsidR="005A5698" w:rsidRPr="005A5698" w:rsidRDefault="005A5698" w:rsidP="005A5698">
            <w:pPr>
              <w:pStyle w:val="NoSpacing"/>
              <w:jc w:val="both"/>
            </w:pPr>
          </w:p>
          <w:p w:rsidR="005A5698" w:rsidRPr="005A5698" w:rsidRDefault="005A5698" w:rsidP="005A5698">
            <w:pPr>
              <w:pStyle w:val="NoSpacing"/>
              <w:jc w:val="both"/>
            </w:pPr>
            <w:r w:rsidRPr="005A5698">
              <w:t xml:space="preserve">Many Colleges require supplements to the Common Application.  Visit </w:t>
            </w:r>
            <w:hyperlink r:id="rId35">
              <w:r w:rsidRPr="005A5698">
                <w:rPr>
                  <w:color w:val="1155CC"/>
                </w:rPr>
                <w:t>https://www.commonapp.org</w:t>
              </w:r>
            </w:hyperlink>
            <w:r w:rsidRPr="005A5698">
              <w:t xml:space="preserve"> for additional information.</w:t>
            </w:r>
          </w:p>
          <w:p w:rsidR="005A5698" w:rsidRPr="005A5698" w:rsidRDefault="005A5698" w:rsidP="005A5698">
            <w:pPr>
              <w:pStyle w:val="NoSpacing"/>
            </w:pPr>
          </w:p>
          <w:p w:rsidR="005A5698" w:rsidRPr="005A5698" w:rsidRDefault="009643B6" w:rsidP="005A5698">
            <w:pPr>
              <w:pStyle w:val="NoSpacing"/>
            </w:pPr>
            <w:r>
              <w:rPr>
                <w:noProof/>
              </w:rPr>
              <mc:AlternateContent>
                <mc:Choice Requires="wps">
                  <w:drawing>
                    <wp:anchor distT="0" distB="0" distL="114300" distR="114300" simplePos="0" relativeHeight="251687936" behindDoc="0" locked="0" layoutInCell="1" allowOverlap="1">
                      <wp:simplePos x="0" y="0"/>
                      <wp:positionH relativeFrom="column">
                        <wp:posOffset>6350</wp:posOffset>
                      </wp:positionH>
                      <wp:positionV relativeFrom="paragraph">
                        <wp:posOffset>82551</wp:posOffset>
                      </wp:positionV>
                      <wp:extent cx="2314575" cy="15240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2314575" cy="152400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43B6" w:rsidRPr="009643B6" w:rsidRDefault="009643B6" w:rsidP="009643B6">
                                  <w:pPr>
                                    <w:pStyle w:val="NoSpacing"/>
                                    <w:ind w:hanging="90"/>
                                    <w:jc w:val="center"/>
                                    <w:rPr>
                                      <w:color w:val="222A35" w:themeColor="text2" w:themeShade="80"/>
                                      <w:sz w:val="28"/>
                                    </w:rPr>
                                  </w:pPr>
                                  <w:r w:rsidRPr="009643B6">
                                    <w:rPr>
                                      <w:color w:val="222A35" w:themeColor="text2" w:themeShade="80"/>
                                      <w:sz w:val="28"/>
                                    </w:rPr>
                                    <w:t>Get connected!</w:t>
                                  </w:r>
                                </w:p>
                                <w:p w:rsidR="009643B6" w:rsidRPr="009643B6" w:rsidRDefault="009643B6" w:rsidP="009643B6">
                                  <w:pPr>
                                    <w:pStyle w:val="NoSpacing"/>
                                    <w:ind w:left="-198"/>
                                    <w:jc w:val="both"/>
                                    <w:rPr>
                                      <w:color w:val="222A35" w:themeColor="text2" w:themeShade="80"/>
                                      <w:sz w:val="28"/>
                                    </w:rPr>
                                  </w:pPr>
                                </w:p>
                                <w:p w:rsidR="009643B6" w:rsidRPr="009643B6" w:rsidRDefault="009643B6" w:rsidP="009643B6">
                                  <w:pPr>
                                    <w:pStyle w:val="NoSpacing"/>
                                    <w:jc w:val="both"/>
                                    <w:rPr>
                                      <w:color w:val="222A35" w:themeColor="text2" w:themeShade="80"/>
                                      <w:sz w:val="20"/>
                                    </w:rPr>
                                  </w:pPr>
                                  <w:r w:rsidRPr="009643B6">
                                    <w:rPr>
                                      <w:color w:val="222A35" w:themeColor="text2" w:themeShade="80"/>
                                      <w:sz w:val="20"/>
                                    </w:rPr>
                                    <w:t xml:space="preserve">Visit </w:t>
                                  </w:r>
                                  <w:hyperlink r:id="rId36">
                                    <w:r w:rsidRPr="009643B6">
                                      <w:rPr>
                                        <w:color w:val="222A35" w:themeColor="text2" w:themeShade="80"/>
                                        <w:sz w:val="20"/>
                                      </w:rPr>
                                      <w:t>http://www.suny.edu</w:t>
                                    </w:r>
                                  </w:hyperlink>
                                  <w:r>
                                    <w:rPr>
                                      <w:color w:val="222A35" w:themeColor="text2" w:themeShade="80"/>
                                      <w:sz w:val="20"/>
                                    </w:rPr>
                                    <w:t xml:space="preserve"> </w:t>
                                  </w:r>
                                  <w:r w:rsidRPr="009643B6">
                                    <w:rPr>
                                      <w:color w:val="222A35" w:themeColor="text2" w:themeShade="80"/>
                                      <w:sz w:val="20"/>
                                    </w:rPr>
                                    <w:t>to find out more information about the SUNY application process, along with information on SUNY academics, athletics, events, campus life, and much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5pt;margin-top:6.5pt;width:182.25pt;height:120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" fillcolor="#deeaf6 [660]" strokeweight=".5pt">
                      <v:textbox>
                        <w:txbxContent>
                          <w:p w:rsidR="009643B6" w:rsidRPr="009643B6" w:rsidRDefault="009643B6" w:rsidP="009643B6">
                            <w:pPr>
                              <w:pStyle w:val="NoSpacing"/>
                              <w:ind w:hanging="90"/>
                              <w:jc w:val="center"/>
                              <w:rPr>
                                <w:color w:val="222A35" w:themeColor="text2" w:themeShade="80"/>
                                <w:sz w:val="28"/>
                              </w:rPr>
                            </w:pPr>
                            <w:r w:rsidRPr="009643B6">
                              <w:rPr>
                                <w:color w:val="222A35" w:themeColor="text2" w:themeShade="80"/>
                                <w:sz w:val="28"/>
                              </w:rPr>
                              <w:t>Get connected!</w:t>
                            </w:r>
                          </w:p>
                          <w:p w:rsidR="009643B6" w:rsidRPr="009643B6" w:rsidRDefault="009643B6" w:rsidP="009643B6">
                            <w:pPr>
                              <w:pStyle w:val="NoSpacing"/>
                              <w:ind w:left="-198"/>
                              <w:jc w:val="both"/>
                              <w:rPr>
                                <w:color w:val="222A35" w:themeColor="text2" w:themeShade="80"/>
                                <w:sz w:val="28"/>
                              </w:rPr>
                            </w:pPr>
                          </w:p>
                          <w:p w:rsidR="009643B6" w:rsidRPr="009643B6" w:rsidRDefault="009643B6" w:rsidP="009643B6">
                            <w:pPr>
                              <w:pStyle w:val="NoSpacing"/>
                              <w:jc w:val="both"/>
                              <w:rPr>
                                <w:color w:val="222A35" w:themeColor="text2" w:themeShade="80"/>
                                <w:sz w:val="20"/>
                              </w:rPr>
                            </w:pPr>
                            <w:r w:rsidRPr="009643B6">
                              <w:rPr>
                                <w:color w:val="222A35" w:themeColor="text2" w:themeShade="80"/>
                                <w:sz w:val="20"/>
                              </w:rPr>
                              <w:t xml:space="preserve">Visit </w:t>
                            </w:r>
                            <w:hyperlink r:id="rId37">
                              <w:r w:rsidRPr="009643B6">
                                <w:rPr>
                                  <w:color w:val="222A35" w:themeColor="text2" w:themeShade="80"/>
                                  <w:sz w:val="20"/>
                                </w:rPr>
                                <w:t>http://www.suny.edu</w:t>
                              </w:r>
                            </w:hyperlink>
                            <w:r>
                              <w:rPr>
                                <w:color w:val="222A35" w:themeColor="text2" w:themeShade="80"/>
                                <w:sz w:val="20"/>
                              </w:rPr>
                              <w:t xml:space="preserve"> </w:t>
                            </w:r>
                            <w:r w:rsidRPr="009643B6">
                              <w:rPr>
                                <w:color w:val="222A35" w:themeColor="text2" w:themeShade="80"/>
                                <w:sz w:val="20"/>
                              </w:rPr>
                              <w:t>to find out more information about the SUNY application process, along with information on SUNY academics, athletics, events, campus life, and much more.</w:t>
                            </w:r>
                          </w:p>
                        </w:txbxContent>
                      </v:textbox>
                    </v:shape>
                  </w:pict>
                </mc:Fallback>
              </mc:AlternateContent>
            </w:r>
          </w:p>
          <w:p w:rsidR="005A5698" w:rsidRDefault="005A5698" w:rsidP="005A5698">
            <w:pPr>
              <w:pStyle w:val="NoSpacing"/>
            </w:pPr>
          </w:p>
          <w:p w:rsidR="009643B6" w:rsidRDefault="009643B6" w:rsidP="005A5698">
            <w:pPr>
              <w:pStyle w:val="NoSpacing"/>
            </w:pPr>
          </w:p>
          <w:p w:rsidR="009643B6" w:rsidRDefault="009643B6" w:rsidP="005A5698">
            <w:pPr>
              <w:pStyle w:val="NoSpacing"/>
            </w:pPr>
          </w:p>
          <w:p w:rsidR="009643B6" w:rsidRDefault="009643B6" w:rsidP="005A5698">
            <w:pPr>
              <w:pStyle w:val="NoSpacing"/>
            </w:pPr>
          </w:p>
          <w:p w:rsidR="009643B6" w:rsidRDefault="009643B6" w:rsidP="005A5698">
            <w:pPr>
              <w:pStyle w:val="NoSpacing"/>
            </w:pPr>
          </w:p>
          <w:p w:rsidR="009643B6" w:rsidRDefault="009643B6" w:rsidP="005A5698">
            <w:pPr>
              <w:pStyle w:val="NoSpacing"/>
            </w:pPr>
          </w:p>
          <w:p w:rsidR="009643B6" w:rsidRDefault="009643B6" w:rsidP="005A5698">
            <w:pPr>
              <w:pStyle w:val="NoSpacing"/>
            </w:pPr>
          </w:p>
          <w:p w:rsidR="009643B6" w:rsidRDefault="009643B6" w:rsidP="005A5698">
            <w:pPr>
              <w:pStyle w:val="NoSpacing"/>
            </w:pPr>
          </w:p>
          <w:p w:rsidR="009643B6" w:rsidRDefault="009643B6" w:rsidP="005A5698">
            <w:pPr>
              <w:pStyle w:val="NoSpacing"/>
            </w:pPr>
          </w:p>
          <w:p w:rsidR="009643B6" w:rsidRPr="005A5698" w:rsidRDefault="009643B6" w:rsidP="005A5698">
            <w:pPr>
              <w:pStyle w:val="NoSpacing"/>
            </w:pPr>
            <w:r>
              <w:rPr>
                <w:noProof/>
              </w:rPr>
              <w:drawing>
                <wp:inline distT="0" distB="0" distL="0" distR="0">
                  <wp:extent cx="2266950" cy="1276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6.jpg"/>
                          <pic:cNvPicPr/>
                        </pic:nvPicPr>
                        <pic:blipFill>
                          <a:blip r:embed="rId38" cstate="screen">
                            <a:extLst>
                              <a:ext uri="{28A0092B-C50C-407E-A947-70E740481C1C}">
                                <a14:useLocalDpi xmlns:a14="http://schemas.microsoft.com/office/drawing/2010/main"/>
                              </a:ext>
                            </a:extLst>
                          </a:blip>
                          <a:stretch>
                            <a:fillRect/>
                          </a:stretch>
                        </pic:blipFill>
                        <pic:spPr>
                          <a:xfrm>
                            <a:off x="0" y="0"/>
                            <a:ext cx="2266950" cy="1276985"/>
                          </a:xfrm>
                          <a:prstGeom prst="rect">
                            <a:avLst/>
                          </a:prstGeom>
                        </pic:spPr>
                      </pic:pic>
                    </a:graphicData>
                  </a:graphic>
                </wp:inline>
              </w:drawing>
            </w:r>
          </w:p>
        </w:tc>
        <w:tc>
          <w:tcPr>
            <w:tcW w:w="5760" w:type="dxa"/>
            <w:tcMar>
              <w:top w:w="100" w:type="dxa"/>
              <w:left w:w="100" w:type="dxa"/>
              <w:bottom w:w="100" w:type="dxa"/>
              <w:right w:w="100" w:type="dxa"/>
            </w:tcMar>
          </w:tcPr>
          <w:p w:rsidR="005A5698" w:rsidRPr="005A5698" w:rsidRDefault="005A5698" w:rsidP="005A5698">
            <w:pPr>
              <w:pStyle w:val="NoSpacing"/>
              <w:ind w:left="260"/>
              <w:jc w:val="both"/>
              <w:rPr>
                <w:b/>
                <w:color w:val="1F4E79" w:themeColor="accent1" w:themeShade="80"/>
              </w:rPr>
            </w:pPr>
            <w:r w:rsidRPr="005A5698">
              <w:rPr>
                <w:b/>
                <w:color w:val="1F4E79" w:themeColor="accent1" w:themeShade="80"/>
              </w:rPr>
              <w:t>Important SUNY Application Information</w:t>
            </w:r>
          </w:p>
          <w:p w:rsidR="005A5698" w:rsidRPr="005A5698" w:rsidRDefault="005A5698" w:rsidP="005A5698">
            <w:pPr>
              <w:pStyle w:val="NoSpacing"/>
              <w:ind w:left="260"/>
              <w:jc w:val="both"/>
            </w:pPr>
          </w:p>
          <w:p w:rsidR="005A5698" w:rsidRPr="005A5698" w:rsidRDefault="005A5698" w:rsidP="005A5698">
            <w:pPr>
              <w:pStyle w:val="NoSpacing"/>
              <w:ind w:left="260"/>
              <w:jc w:val="both"/>
            </w:pPr>
            <w:r w:rsidRPr="005A5698">
              <w:t xml:space="preserve">If you plan on applying to any of the State University of New York (SUNY) schools, please keep in mind that SUNY applications are handled differently from most other applications. Visit </w:t>
            </w:r>
            <w:hyperlink r:id="rId39">
              <w:r w:rsidRPr="005A5698">
                <w:rPr>
                  <w:color w:val="1155CC"/>
                </w:rPr>
                <w:t>http://www.suny.edu</w:t>
              </w:r>
            </w:hyperlink>
            <w:r w:rsidRPr="005A5698">
              <w:t xml:space="preserve"> to apply.  Please note, one application is completed for all of the SUNY schools to which you apply. </w:t>
            </w:r>
            <w:r>
              <w:t>F</w:t>
            </w:r>
            <w:r w:rsidRPr="005A5698">
              <w:t xml:space="preserve">or example, if you are applying to </w:t>
            </w:r>
            <w:proofErr w:type="spellStart"/>
            <w:r w:rsidRPr="005A5698">
              <w:t>Geneseo</w:t>
            </w:r>
            <w:proofErr w:type="spellEnd"/>
            <w:r w:rsidRPr="005A5698">
              <w:t>, Albany, and Stony Brook you will use just one application and will indicate those three schools on the application.</w:t>
            </w:r>
          </w:p>
          <w:p w:rsidR="005A5698" w:rsidRPr="005A5698" w:rsidRDefault="005A5698" w:rsidP="005A5698">
            <w:pPr>
              <w:pStyle w:val="NoSpacing"/>
              <w:ind w:left="260"/>
              <w:jc w:val="both"/>
            </w:pPr>
          </w:p>
          <w:p w:rsidR="005A5698" w:rsidRPr="005A5698" w:rsidRDefault="005A5698" w:rsidP="005A5698">
            <w:pPr>
              <w:pStyle w:val="NoSpacing"/>
              <w:ind w:left="260"/>
              <w:jc w:val="both"/>
            </w:pPr>
            <w:r w:rsidRPr="005A5698">
              <w:t>There is an application fee for</w:t>
            </w:r>
            <w:r w:rsidRPr="005A5698">
              <w:rPr>
                <w:i/>
              </w:rPr>
              <w:t xml:space="preserve"> each </w:t>
            </w:r>
            <w:r w:rsidRPr="005A5698">
              <w:t>SUNY school.  This fee could change, so please check before making your payment. You can make your payment online with credit card.  If you face a financial hardship, your school counselor can fill out and submit a Fee Waiver Request form on your behalf.</w:t>
            </w:r>
          </w:p>
          <w:p w:rsidR="005A5698" w:rsidRPr="005A5698" w:rsidRDefault="005A5698" w:rsidP="005A5698">
            <w:pPr>
              <w:pStyle w:val="NoSpacing"/>
              <w:ind w:left="260"/>
              <w:jc w:val="both"/>
            </w:pPr>
          </w:p>
          <w:p w:rsidR="005A5698" w:rsidRPr="005A5698" w:rsidRDefault="005A5698" w:rsidP="005A5698">
            <w:pPr>
              <w:pStyle w:val="NoSpacing"/>
              <w:ind w:left="260"/>
              <w:jc w:val="both"/>
            </w:pPr>
            <w:r w:rsidRPr="005A5698">
              <w:t xml:space="preserve">Most SUNY schools require students to submit a supplement part to the application.  This supplement could be an essay or other additional information.  Please check the </w:t>
            </w:r>
            <w:hyperlink r:id="rId40">
              <w:r w:rsidRPr="005A5698">
                <w:rPr>
                  <w:color w:val="1155CC"/>
                </w:rPr>
                <w:t>SUNY Website</w:t>
              </w:r>
            </w:hyperlink>
            <w:r w:rsidRPr="005A5698">
              <w:t xml:space="preserve"> for supplemental applications. </w:t>
            </w:r>
          </w:p>
          <w:p w:rsidR="005A5698" w:rsidRPr="005A5698" w:rsidRDefault="005A5698" w:rsidP="005A5698">
            <w:pPr>
              <w:pStyle w:val="NoSpacing"/>
              <w:ind w:left="260"/>
              <w:jc w:val="both"/>
            </w:pPr>
          </w:p>
          <w:p w:rsidR="005A5698" w:rsidRPr="005A5698" w:rsidRDefault="005A5698" w:rsidP="005A5698">
            <w:pPr>
              <w:pStyle w:val="NoSpacing"/>
              <w:ind w:left="260"/>
              <w:jc w:val="both"/>
            </w:pPr>
            <w:r w:rsidRPr="005A5698">
              <w:t xml:space="preserve">The SUNY preferred deadline is December 1st. We highly recommend you meet this deadline.  </w:t>
            </w:r>
          </w:p>
          <w:p w:rsidR="005A5698" w:rsidRPr="005A5698" w:rsidRDefault="005A5698" w:rsidP="005A5698">
            <w:pPr>
              <w:pStyle w:val="NoSpacing"/>
              <w:ind w:left="260"/>
              <w:jc w:val="both"/>
            </w:pPr>
          </w:p>
          <w:p w:rsidR="005A5698" w:rsidRPr="005A5698" w:rsidRDefault="005A5698" w:rsidP="005A5698">
            <w:pPr>
              <w:pStyle w:val="NoSpacing"/>
              <w:ind w:left="260"/>
              <w:jc w:val="both"/>
            </w:pPr>
            <w:r w:rsidRPr="005A5698">
              <w:t>On</w:t>
            </w:r>
            <w:r w:rsidR="002F6C94">
              <w:t>c</w:t>
            </w:r>
            <w:r w:rsidRPr="005A5698">
              <w:t>e the above is completed, your counselor will then complete their part (they will send your transcript and letters of recommendation).  Please be sure to give your counselor enough lead-time (at least two weeks) to get your application out.  In other words, don’t wait until November 29th to submit your application if it is due December 1st.</w:t>
            </w:r>
          </w:p>
          <w:p w:rsidR="005A5698" w:rsidRPr="005A5698" w:rsidRDefault="005A5698" w:rsidP="005A5698">
            <w:pPr>
              <w:pStyle w:val="NoSpacing"/>
              <w:ind w:left="260"/>
              <w:jc w:val="both"/>
            </w:pPr>
          </w:p>
          <w:p w:rsidR="005A5698" w:rsidRPr="005A5698" w:rsidRDefault="005A5698" w:rsidP="005A5698">
            <w:pPr>
              <w:pStyle w:val="NoSpacing"/>
              <w:ind w:left="260"/>
              <w:jc w:val="both"/>
            </w:pPr>
            <w:r w:rsidRPr="005A5698">
              <w:t>Once you apply online, you must submit a Transcript Request Form to your counselor.</w:t>
            </w:r>
          </w:p>
          <w:p w:rsidR="005A5698" w:rsidRPr="005A5698" w:rsidRDefault="005A5698" w:rsidP="005A5698">
            <w:pPr>
              <w:pStyle w:val="NoSpacing"/>
              <w:jc w:val="both"/>
            </w:pPr>
          </w:p>
          <w:p w:rsidR="005A5698" w:rsidRPr="005A5698" w:rsidRDefault="005A5698" w:rsidP="005A5698">
            <w:pPr>
              <w:pStyle w:val="NoSpacing"/>
              <w:jc w:val="both"/>
            </w:pPr>
          </w:p>
        </w:tc>
      </w:tr>
    </w:tbl>
    <w:p w:rsidR="005A5698" w:rsidRPr="005A5698" w:rsidRDefault="005A5698" w:rsidP="005A5698">
      <w:pPr>
        <w:pStyle w:val="NoSpacing"/>
      </w:pPr>
    </w:p>
    <w:tbl>
      <w:tblPr>
        <w:tblW w:w="8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23E4F" w:themeFill="text2" w:themeFillShade="BF"/>
        <w:tblLayout w:type="fixed"/>
        <w:tblLook w:val="0600" w:firstRow="0" w:lastRow="0" w:firstColumn="0" w:lastColumn="0" w:noHBand="1" w:noVBand="1"/>
      </w:tblPr>
      <w:tblGrid>
        <w:gridCol w:w="8826"/>
      </w:tblGrid>
      <w:tr w:rsidR="005A5698" w:rsidRPr="005A5698" w:rsidTr="009643B6">
        <w:tc>
          <w:tcPr>
            <w:tcW w:w="8826" w:type="dxa"/>
            <w:shd w:val="clear" w:color="auto" w:fill="323E4F" w:themeFill="text2" w:themeFillShade="BF"/>
            <w:tcMar>
              <w:top w:w="100" w:type="dxa"/>
              <w:left w:w="100" w:type="dxa"/>
              <w:bottom w:w="100" w:type="dxa"/>
              <w:right w:w="100" w:type="dxa"/>
            </w:tcMar>
          </w:tcPr>
          <w:p w:rsidR="005A5698" w:rsidRPr="005A5698" w:rsidRDefault="005A5698" w:rsidP="005A5698">
            <w:pPr>
              <w:pStyle w:val="NoSpacing"/>
              <w:jc w:val="center"/>
              <w:rPr>
                <w:b/>
              </w:rPr>
            </w:pPr>
            <w:r w:rsidRPr="005A5698">
              <w:rPr>
                <w:rFonts w:eastAsia="Handlee" w:cs="Handlee"/>
                <w:b/>
                <w:color w:val="FFFFFF"/>
                <w:sz w:val="44"/>
              </w:rPr>
              <w:t>Start planning now to get into the college of your dreams!</w:t>
            </w:r>
          </w:p>
        </w:tc>
      </w:tr>
    </w:tbl>
    <w:p w:rsidR="005A5698" w:rsidRDefault="00D736BF" w:rsidP="005A5698">
      <w:pPr>
        <w:pStyle w:val="NoSpacing"/>
        <w:jc w:val="center"/>
      </w:pPr>
      <w:r>
        <w:br/>
      </w:r>
      <w:r>
        <w:br/>
      </w:r>
      <w:r>
        <w:br/>
      </w:r>
      <w:r>
        <w:lastRenderedPageBreak/>
        <w:br/>
      </w:r>
    </w:p>
    <w:tbl>
      <w:tblPr>
        <w:tblW w:w="111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950"/>
        <w:gridCol w:w="810"/>
        <w:gridCol w:w="5400"/>
      </w:tblGrid>
      <w:tr w:rsidR="005A5698" w:rsidTr="005A5698">
        <w:trPr>
          <w:jc w:val="center"/>
        </w:trPr>
        <w:tc>
          <w:tcPr>
            <w:tcW w:w="4950" w:type="dxa"/>
            <w:tcMar>
              <w:top w:w="100" w:type="dxa"/>
              <w:left w:w="100" w:type="dxa"/>
              <w:bottom w:w="100" w:type="dxa"/>
              <w:right w:w="100" w:type="dxa"/>
            </w:tcMar>
          </w:tcPr>
          <w:p w:rsidR="005A5698" w:rsidRDefault="005A5698" w:rsidP="005A5698">
            <w:pPr>
              <w:widowControl w:val="0"/>
              <w:spacing w:line="240" w:lineRule="auto"/>
              <w:jc w:val="center"/>
            </w:pPr>
            <w:bookmarkStart w:id="19" w:name="Page21"/>
            <w:bookmarkEnd w:id="19"/>
            <w:r>
              <w:rPr>
                <w:b/>
                <w:color w:val="1F4E79" w:themeColor="accent1" w:themeShade="80"/>
                <w:sz w:val="48"/>
                <w:szCs w:val="48"/>
              </w:rPr>
              <w:t>Application Terms</w:t>
            </w:r>
          </w:p>
          <w:p w:rsidR="005A5698" w:rsidRDefault="005A5698" w:rsidP="005A5698">
            <w:pPr>
              <w:pStyle w:val="NoSpacing"/>
              <w:jc w:val="both"/>
            </w:pPr>
            <w:r>
              <w:t xml:space="preserve">The college admissions process has a vocabulary all its own and often uses abbreviations which you need to know.  The following definitions and explanations will serve as a handy reference.  </w:t>
            </w:r>
          </w:p>
          <w:p w:rsidR="005A5698" w:rsidRDefault="005A5698" w:rsidP="005A5698">
            <w:pPr>
              <w:pStyle w:val="NoSpacing"/>
              <w:jc w:val="both"/>
            </w:pPr>
          </w:p>
          <w:p w:rsidR="005A5698" w:rsidRDefault="005A5698" w:rsidP="005A5698">
            <w:pPr>
              <w:pStyle w:val="NoSpacing"/>
              <w:jc w:val="both"/>
            </w:pPr>
            <w:r>
              <w:rPr>
                <w:b/>
                <w:u w:val="single"/>
              </w:rPr>
              <w:t xml:space="preserve">Rolling Admissions: </w:t>
            </w:r>
            <w:r>
              <w:rPr>
                <w:u w:val="single"/>
              </w:rPr>
              <w:t xml:space="preserve"> </w:t>
            </w:r>
            <w:r>
              <w:t>Most colleges using rolling admissions will review applications as the files are completed and return decisions within a few weeks.  Many state universities use this plan. Under this system, it is advantageous to apply early in the fall.</w:t>
            </w:r>
          </w:p>
          <w:p w:rsidR="005A5698" w:rsidRDefault="005A5698" w:rsidP="005A5698">
            <w:pPr>
              <w:pStyle w:val="NoSpacing"/>
              <w:jc w:val="both"/>
            </w:pPr>
          </w:p>
          <w:p w:rsidR="005A5698" w:rsidRDefault="005A5698" w:rsidP="005A5698">
            <w:pPr>
              <w:pStyle w:val="NoSpacing"/>
              <w:jc w:val="both"/>
            </w:pPr>
            <w:r>
              <w:rPr>
                <w:b/>
                <w:u w:val="single"/>
              </w:rPr>
              <w:t>Early Decision:</w:t>
            </w:r>
            <w:r>
              <w:t xml:space="preserve"> A plan under which a student applies to his or her first choice college in the fall of the senior year and agrees, by contract, to enter that college if offered admission.  Decisions are usually rendered in mid-December. Students may be accepted, rejected or deferred under this plan.</w:t>
            </w:r>
          </w:p>
          <w:p w:rsidR="005A5698" w:rsidRDefault="005A5698" w:rsidP="005A5698">
            <w:pPr>
              <w:pStyle w:val="NoSpacing"/>
              <w:jc w:val="both"/>
            </w:pPr>
          </w:p>
          <w:p w:rsidR="005A5698" w:rsidRDefault="005A5698" w:rsidP="005A5698">
            <w:pPr>
              <w:pStyle w:val="NoSpacing"/>
              <w:jc w:val="both"/>
            </w:pPr>
            <w:r>
              <w:rPr>
                <w:b/>
                <w:u w:val="single"/>
              </w:rPr>
              <w:t>Early Action:</w:t>
            </w:r>
            <w:r>
              <w:t xml:space="preserve">  A plan under which a student applies to the first choice college early in the fall of the senior year. Even though the decision is rendered early, a student is under no contractual agreement to attend the school.</w:t>
            </w:r>
          </w:p>
          <w:p w:rsidR="005A5698" w:rsidRDefault="005A5698" w:rsidP="005A5698">
            <w:pPr>
              <w:pStyle w:val="NoSpacing"/>
              <w:jc w:val="both"/>
            </w:pPr>
          </w:p>
          <w:p w:rsidR="005A5698" w:rsidRDefault="005A5698" w:rsidP="005A5698">
            <w:pPr>
              <w:pStyle w:val="NoSpacing"/>
              <w:jc w:val="both"/>
            </w:pPr>
            <w:r>
              <w:rPr>
                <w:b/>
                <w:u w:val="single"/>
              </w:rPr>
              <w:t>Deferred Admission</w:t>
            </w:r>
            <w:r>
              <w:rPr>
                <w:u w:val="single"/>
              </w:rPr>
              <w:t xml:space="preserve">:  </w:t>
            </w:r>
            <w:r>
              <w:t xml:space="preserve">Many colleges offer a student who has been admitted the opportunity to delay or defer enrollment for a year or a semester. Students who defer an offer or admission may choose to work for a while to earn money for college, travel or pursue special programs.  Deferred students cannot attend another college during the time off unless the college is notified in advance and agrees to the plan.  </w:t>
            </w:r>
          </w:p>
          <w:p w:rsidR="005A5698" w:rsidRDefault="005A5698" w:rsidP="005A5698">
            <w:pPr>
              <w:pStyle w:val="NoSpacing"/>
              <w:jc w:val="both"/>
            </w:pPr>
          </w:p>
          <w:p w:rsidR="005A5698" w:rsidRDefault="005A5698" w:rsidP="005A5698">
            <w:pPr>
              <w:pStyle w:val="NoSpacing"/>
              <w:jc w:val="both"/>
            </w:pPr>
            <w:r>
              <w:rPr>
                <w:b/>
                <w:u w:val="single"/>
              </w:rPr>
              <w:t>January Admission</w:t>
            </w:r>
            <w:r>
              <w:rPr>
                <w:b/>
              </w:rPr>
              <w:t>:</w:t>
            </w:r>
            <w:r>
              <w:t xml:space="preserve">  Colleges may admit freshmen to begin study in the middle of the academic year. Not every college offers this. Please make sure you contact all of your schools.</w:t>
            </w:r>
          </w:p>
          <w:p w:rsidR="005A5698" w:rsidRDefault="005A5698" w:rsidP="005A5698">
            <w:pPr>
              <w:pStyle w:val="NoSpacing"/>
            </w:pPr>
          </w:p>
          <w:p w:rsidR="005A5698" w:rsidRDefault="005A5698" w:rsidP="00AF44AD">
            <w:pPr>
              <w:widowControl w:val="0"/>
              <w:spacing w:line="240" w:lineRule="auto"/>
              <w:ind w:left="-30"/>
              <w:jc w:val="both"/>
            </w:pPr>
          </w:p>
          <w:p w:rsidR="005A5698" w:rsidRDefault="005A5698" w:rsidP="00AF44AD">
            <w:pPr>
              <w:widowControl w:val="0"/>
              <w:spacing w:line="240" w:lineRule="auto"/>
              <w:ind w:left="-30"/>
              <w:jc w:val="both"/>
            </w:pPr>
          </w:p>
          <w:p w:rsidR="005A5698" w:rsidRDefault="005A5698" w:rsidP="00AF44AD">
            <w:pPr>
              <w:widowControl w:val="0"/>
              <w:spacing w:line="240" w:lineRule="auto"/>
              <w:ind w:left="-30"/>
              <w:jc w:val="both"/>
            </w:pPr>
          </w:p>
        </w:tc>
        <w:tc>
          <w:tcPr>
            <w:tcW w:w="810" w:type="dxa"/>
          </w:tcPr>
          <w:p w:rsidR="005A5698" w:rsidRDefault="005A5698" w:rsidP="00AF44AD">
            <w:pPr>
              <w:widowControl w:val="0"/>
              <w:spacing w:line="240" w:lineRule="auto"/>
              <w:ind w:left="180"/>
              <w:jc w:val="both"/>
              <w:rPr>
                <w:b/>
                <w:color w:val="1F4E79" w:themeColor="accent1" w:themeShade="80"/>
                <w:sz w:val="48"/>
                <w:szCs w:val="48"/>
              </w:rPr>
            </w:pPr>
          </w:p>
        </w:tc>
        <w:tc>
          <w:tcPr>
            <w:tcW w:w="5400" w:type="dxa"/>
            <w:tcMar>
              <w:top w:w="100" w:type="dxa"/>
              <w:left w:w="100" w:type="dxa"/>
              <w:bottom w:w="100" w:type="dxa"/>
              <w:right w:w="100" w:type="dxa"/>
            </w:tcMar>
          </w:tcPr>
          <w:p w:rsidR="005A5698" w:rsidRDefault="005A5698" w:rsidP="00AF44AD">
            <w:pPr>
              <w:widowControl w:val="0"/>
              <w:spacing w:line="240" w:lineRule="auto"/>
              <w:ind w:left="180"/>
              <w:jc w:val="both"/>
            </w:pPr>
            <w:r>
              <w:rPr>
                <w:b/>
                <w:color w:val="1F4E79" w:themeColor="accent1" w:themeShade="80"/>
                <w:sz w:val="48"/>
                <w:szCs w:val="48"/>
              </w:rPr>
              <w:t>College Decision Factors</w:t>
            </w:r>
          </w:p>
          <w:p w:rsidR="005A5698" w:rsidRDefault="005A5698" w:rsidP="005A5698">
            <w:pPr>
              <w:pStyle w:val="NoSpacing"/>
              <w:jc w:val="both"/>
            </w:pPr>
            <w:r>
              <w:t>Colleges and universities consider a number of factors when reviewing your application.  These items are primary consideration:</w:t>
            </w:r>
          </w:p>
          <w:p w:rsidR="005A5698" w:rsidRDefault="005A5698" w:rsidP="005A5698">
            <w:pPr>
              <w:pStyle w:val="NoSpacing"/>
              <w:jc w:val="both"/>
            </w:pPr>
          </w:p>
          <w:p w:rsidR="005A5698" w:rsidRDefault="005A5698" w:rsidP="005A5698">
            <w:pPr>
              <w:pStyle w:val="NoSpacing"/>
              <w:jc w:val="both"/>
            </w:pPr>
            <w:r>
              <w:rPr>
                <w:b/>
                <w:u w:val="single"/>
              </w:rPr>
              <w:t>Academic Factors</w:t>
            </w:r>
          </w:p>
          <w:p w:rsidR="005A5698" w:rsidRDefault="005A5698" w:rsidP="00AB2814">
            <w:pPr>
              <w:pStyle w:val="NoSpacing"/>
              <w:numPr>
                <w:ilvl w:val="0"/>
                <w:numId w:val="20"/>
              </w:numPr>
              <w:jc w:val="both"/>
            </w:pPr>
            <w:r>
              <w:rPr>
                <w:b/>
                <w:color w:val="0000FF"/>
              </w:rPr>
              <w:t>Difficulty of classes</w:t>
            </w:r>
            <w:r>
              <w:t>: The most important component of the application. Displays specific courses taken and final grades in each.</w:t>
            </w:r>
          </w:p>
          <w:p w:rsidR="005A5698" w:rsidRDefault="005A5698" w:rsidP="00AB2814">
            <w:pPr>
              <w:pStyle w:val="NoSpacing"/>
              <w:numPr>
                <w:ilvl w:val="0"/>
                <w:numId w:val="20"/>
              </w:numPr>
              <w:jc w:val="both"/>
            </w:pPr>
            <w:r>
              <w:rPr>
                <w:b/>
                <w:color w:val="0000FF"/>
              </w:rPr>
              <w:t>SAT or ACT scores:</w:t>
            </w:r>
            <w:r>
              <w:t xml:space="preserve"> Are generally considered in relation to your overall performance. Either validate an existing record or demonstrate greater potential for achievement.</w:t>
            </w:r>
          </w:p>
          <w:p w:rsidR="005A5698" w:rsidRDefault="005A5698" w:rsidP="00AB2814">
            <w:pPr>
              <w:pStyle w:val="NoSpacing"/>
              <w:numPr>
                <w:ilvl w:val="0"/>
                <w:numId w:val="20"/>
              </w:numPr>
              <w:jc w:val="both"/>
            </w:pPr>
            <w:r>
              <w:rPr>
                <w:b/>
                <w:color w:val="0000FF"/>
              </w:rPr>
              <w:t>School Counselor Recommendation:</w:t>
            </w:r>
            <w:r>
              <w:t xml:space="preserve">  Insight into your personal and academic qualities, your activities, and interest. This recommendation highlights your most positive traits.  </w:t>
            </w:r>
          </w:p>
          <w:p w:rsidR="005A5698" w:rsidRDefault="005A5698" w:rsidP="00AB2814">
            <w:pPr>
              <w:pStyle w:val="NoSpacing"/>
              <w:numPr>
                <w:ilvl w:val="0"/>
                <w:numId w:val="20"/>
              </w:numPr>
              <w:jc w:val="both"/>
            </w:pPr>
            <w:r>
              <w:rPr>
                <w:b/>
                <w:color w:val="0000FF"/>
              </w:rPr>
              <w:t>Teacher Recommendation:</w:t>
            </w:r>
            <w:r>
              <w:t xml:space="preserve"> Describes your strengths as a student. Reflects on projects undertaken, quality of written work, and nature of your class participation.  Focuses on potential for academic growth and development. May also include observations on your personal qualities. Teacher reports on your classroom performance.  </w:t>
            </w:r>
          </w:p>
          <w:p w:rsidR="005A5698" w:rsidRDefault="005A5698" w:rsidP="00AB2814">
            <w:pPr>
              <w:pStyle w:val="NoSpacing"/>
              <w:numPr>
                <w:ilvl w:val="0"/>
                <w:numId w:val="20"/>
              </w:numPr>
              <w:jc w:val="both"/>
            </w:pPr>
            <w:r>
              <w:rPr>
                <w:b/>
                <w:color w:val="0000FF"/>
              </w:rPr>
              <w:t>Grade Point Average (GPA)</w:t>
            </w:r>
          </w:p>
          <w:p w:rsidR="005A5698" w:rsidRDefault="005A5698" w:rsidP="00AB2814">
            <w:pPr>
              <w:pStyle w:val="NoSpacing"/>
              <w:numPr>
                <w:ilvl w:val="0"/>
                <w:numId w:val="20"/>
              </w:numPr>
              <w:jc w:val="both"/>
            </w:pPr>
            <w:r>
              <w:rPr>
                <w:b/>
                <w:color w:val="0000FF"/>
              </w:rPr>
              <w:t>Class Rank</w:t>
            </w:r>
          </w:p>
          <w:p w:rsidR="005A5698" w:rsidRDefault="005A5698" w:rsidP="005A5698">
            <w:pPr>
              <w:pStyle w:val="NoSpacing"/>
              <w:jc w:val="both"/>
            </w:pPr>
          </w:p>
          <w:p w:rsidR="005A5698" w:rsidRDefault="005A5698" w:rsidP="005A5698">
            <w:pPr>
              <w:pStyle w:val="NoSpacing"/>
              <w:jc w:val="both"/>
            </w:pPr>
          </w:p>
          <w:p w:rsidR="005A5698" w:rsidRDefault="005A5698" w:rsidP="005A5698">
            <w:pPr>
              <w:pStyle w:val="NoSpacing"/>
              <w:jc w:val="both"/>
            </w:pPr>
            <w:r>
              <w:rPr>
                <w:b/>
                <w:u w:val="single"/>
              </w:rPr>
              <w:t>Non-Academic Factors</w:t>
            </w:r>
          </w:p>
          <w:p w:rsidR="005A5698" w:rsidRDefault="005A5698" w:rsidP="005A5698">
            <w:pPr>
              <w:pStyle w:val="NoSpacing"/>
              <w:jc w:val="both"/>
            </w:pPr>
            <w:r>
              <w:t>At most competitive colleges, non-academic issues have a significant impact on admissions decisions. Colleges want students on campus who will be involved in a wide variety of activities and who will add dimension to the student body.</w:t>
            </w:r>
          </w:p>
          <w:p w:rsidR="005A5698" w:rsidRDefault="005A5698" w:rsidP="005A5698">
            <w:pPr>
              <w:pStyle w:val="NoSpacing"/>
              <w:jc w:val="both"/>
            </w:pPr>
          </w:p>
          <w:p w:rsidR="005A5698" w:rsidRDefault="005A5698" w:rsidP="00AB2814">
            <w:pPr>
              <w:pStyle w:val="NoSpacing"/>
              <w:numPr>
                <w:ilvl w:val="0"/>
                <w:numId w:val="21"/>
              </w:numPr>
              <w:jc w:val="both"/>
            </w:pPr>
            <w:r>
              <w:rPr>
                <w:b/>
                <w:color w:val="0000FF"/>
              </w:rPr>
              <w:t>Student application essay:</w:t>
            </w:r>
            <w:r>
              <w:t xml:space="preserve">  The essay allows you the opportunity both to individualize your application and to demonstrate your writing skills.  </w:t>
            </w:r>
          </w:p>
          <w:p w:rsidR="005A5698" w:rsidRDefault="005A5698" w:rsidP="00AB2814">
            <w:pPr>
              <w:pStyle w:val="NoSpacing"/>
              <w:numPr>
                <w:ilvl w:val="0"/>
                <w:numId w:val="21"/>
              </w:numPr>
              <w:jc w:val="both"/>
            </w:pPr>
            <w:r>
              <w:rPr>
                <w:b/>
                <w:color w:val="0000FF"/>
              </w:rPr>
              <w:t>Depth of commitment to an extracurricular activity:</w:t>
            </w:r>
            <w:r>
              <w:t xml:space="preserve">  Participation and achievement outside the classroom can enhance your application.  Greater involvement and achievement in a few significant activities are more impressive than superficial involvement in many.</w:t>
            </w:r>
          </w:p>
          <w:p w:rsidR="005A5698" w:rsidRDefault="005A5698" w:rsidP="00AB2814">
            <w:pPr>
              <w:pStyle w:val="NoSpacing"/>
              <w:numPr>
                <w:ilvl w:val="0"/>
                <w:numId w:val="21"/>
              </w:numPr>
              <w:jc w:val="both"/>
            </w:pPr>
            <w:r>
              <w:rPr>
                <w:b/>
                <w:color w:val="0000FF"/>
              </w:rPr>
              <w:t>Student Leadership</w:t>
            </w:r>
          </w:p>
          <w:p w:rsidR="005A5698" w:rsidRDefault="005A5698" w:rsidP="00AB2814">
            <w:pPr>
              <w:pStyle w:val="NoSpacing"/>
              <w:numPr>
                <w:ilvl w:val="0"/>
                <w:numId w:val="21"/>
              </w:numPr>
              <w:jc w:val="both"/>
            </w:pPr>
            <w:r>
              <w:rPr>
                <w:b/>
                <w:color w:val="0000FF"/>
              </w:rPr>
              <w:t>Specialized talent or uniqueness</w:t>
            </w:r>
          </w:p>
          <w:p w:rsidR="005A5698" w:rsidRDefault="005A5698" w:rsidP="00AB2814">
            <w:pPr>
              <w:pStyle w:val="NoSpacing"/>
              <w:numPr>
                <w:ilvl w:val="0"/>
                <w:numId w:val="21"/>
              </w:numPr>
              <w:jc w:val="both"/>
            </w:pPr>
            <w:r>
              <w:rPr>
                <w:b/>
                <w:color w:val="0000FF"/>
              </w:rPr>
              <w:t>Student employment</w:t>
            </w:r>
          </w:p>
        </w:tc>
      </w:tr>
    </w:tbl>
    <w:p w:rsidR="005A5698" w:rsidRDefault="005A5698" w:rsidP="005A5698">
      <w:pPr>
        <w:widowControl w:val="0"/>
        <w:spacing w:line="240" w:lineRule="auto"/>
        <w:jc w:val="center"/>
        <w:rPr>
          <w:b/>
          <w:color w:val="1F4E79" w:themeColor="accent1" w:themeShade="80"/>
          <w:sz w:val="48"/>
          <w:szCs w:val="48"/>
        </w:rPr>
      </w:pPr>
      <w:bookmarkStart w:id="20" w:name="Page22"/>
      <w:bookmarkEnd w:id="20"/>
      <w:r>
        <w:rPr>
          <w:b/>
          <w:color w:val="1F4E79" w:themeColor="accent1" w:themeShade="80"/>
          <w:sz w:val="48"/>
          <w:szCs w:val="48"/>
        </w:rPr>
        <w:lastRenderedPageBreak/>
        <w:t>The College Essay and Interview</w:t>
      </w:r>
    </w:p>
    <w:tbl>
      <w:tblPr>
        <w:tblW w:w="11310" w:type="dxa"/>
        <w:tblInd w:w="-8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690"/>
        <w:gridCol w:w="270"/>
        <w:gridCol w:w="3510"/>
        <w:gridCol w:w="255"/>
        <w:gridCol w:w="3585"/>
      </w:tblGrid>
      <w:tr w:rsidR="0045722E" w:rsidTr="0045722E">
        <w:tc>
          <w:tcPr>
            <w:tcW w:w="3690" w:type="dxa"/>
            <w:tcMar>
              <w:top w:w="100" w:type="dxa"/>
              <w:left w:w="100" w:type="dxa"/>
              <w:bottom w:w="100" w:type="dxa"/>
              <w:right w:w="100" w:type="dxa"/>
            </w:tcMar>
          </w:tcPr>
          <w:p w:rsidR="0045722E" w:rsidRPr="005A5698" w:rsidRDefault="0045722E" w:rsidP="0045722E">
            <w:pPr>
              <w:pStyle w:val="NoSpacing"/>
              <w:jc w:val="both"/>
            </w:pPr>
            <w:r w:rsidRPr="005A5698">
              <w:t>The college essay or personal statement is your time to shine. Write a serious essay, from the bottom of your heart, in the most mature manner possible. Here are some suggestions to get you started:</w:t>
            </w:r>
          </w:p>
          <w:p w:rsidR="0045722E" w:rsidRPr="005A5698" w:rsidRDefault="0045722E" w:rsidP="0045722E">
            <w:pPr>
              <w:pStyle w:val="NoSpacing"/>
              <w:jc w:val="both"/>
            </w:pPr>
          </w:p>
          <w:p w:rsidR="0045722E" w:rsidRPr="005A5698" w:rsidRDefault="0045722E" w:rsidP="0045722E">
            <w:pPr>
              <w:pStyle w:val="NoSpacing"/>
              <w:jc w:val="both"/>
            </w:pPr>
            <w:r w:rsidRPr="005A5698">
              <w:rPr>
                <w:b/>
                <w:u w:val="single"/>
              </w:rPr>
              <w:t>Do:</w:t>
            </w:r>
          </w:p>
          <w:p w:rsidR="0045722E" w:rsidRPr="005A5698" w:rsidRDefault="0045722E" w:rsidP="00AB2814">
            <w:pPr>
              <w:pStyle w:val="NoSpacing"/>
              <w:numPr>
                <w:ilvl w:val="0"/>
                <w:numId w:val="22"/>
              </w:numPr>
              <w:ind w:left="350" w:hanging="270"/>
              <w:jc w:val="both"/>
            </w:pPr>
            <w:r w:rsidRPr="005A5698">
              <w:t xml:space="preserve">Start early.  Leave plenty of time to revise, re-word, and rewrite.  You can always improve.  </w:t>
            </w:r>
          </w:p>
          <w:p w:rsidR="0045722E" w:rsidRPr="005A5698" w:rsidRDefault="0045722E" w:rsidP="00AB2814">
            <w:pPr>
              <w:pStyle w:val="NoSpacing"/>
              <w:numPr>
                <w:ilvl w:val="0"/>
                <w:numId w:val="22"/>
              </w:numPr>
              <w:ind w:left="350" w:hanging="270"/>
              <w:jc w:val="both"/>
            </w:pPr>
            <w:r w:rsidRPr="005A5698">
              <w:t>Read the directions carefully. Answer the question as directly as possible. Express yourself as clearly as you can.</w:t>
            </w:r>
          </w:p>
          <w:p w:rsidR="0045722E" w:rsidRPr="005A5698" w:rsidRDefault="0045722E" w:rsidP="00AB2814">
            <w:pPr>
              <w:pStyle w:val="NoSpacing"/>
              <w:numPr>
                <w:ilvl w:val="0"/>
                <w:numId w:val="22"/>
              </w:numPr>
              <w:ind w:left="350" w:hanging="270"/>
              <w:jc w:val="both"/>
            </w:pPr>
            <w:r w:rsidRPr="005A5698">
              <w:t>Tell the truth about yourself.</w:t>
            </w:r>
          </w:p>
          <w:p w:rsidR="0045722E" w:rsidRPr="005A5698" w:rsidRDefault="0045722E" w:rsidP="00AB2814">
            <w:pPr>
              <w:pStyle w:val="NoSpacing"/>
              <w:numPr>
                <w:ilvl w:val="0"/>
                <w:numId w:val="22"/>
              </w:numPr>
              <w:ind w:left="350" w:hanging="270"/>
              <w:jc w:val="both"/>
            </w:pPr>
            <w:r w:rsidRPr="005A5698">
              <w:t xml:space="preserve">Show your best side.  You might have overcome some adversity, worked through a difficult project or profited from a specific incident. A specific focus is more interesting than generalizations.  </w:t>
            </w:r>
          </w:p>
          <w:p w:rsidR="0045722E" w:rsidRPr="005A5698" w:rsidRDefault="0045722E" w:rsidP="00AB2814">
            <w:pPr>
              <w:pStyle w:val="NoSpacing"/>
              <w:numPr>
                <w:ilvl w:val="0"/>
                <w:numId w:val="22"/>
              </w:numPr>
              <w:ind w:left="350" w:hanging="270"/>
              <w:jc w:val="both"/>
            </w:pPr>
            <w:r w:rsidRPr="005A5698">
              <w:t>Feel comfortable in expressing anxieties. Everybody has them and it’s good to know that an applicant can see them and face them.</w:t>
            </w:r>
          </w:p>
          <w:p w:rsidR="0045722E" w:rsidRPr="005A5698" w:rsidRDefault="0045722E" w:rsidP="00AB2814">
            <w:pPr>
              <w:pStyle w:val="NoSpacing"/>
              <w:numPr>
                <w:ilvl w:val="0"/>
                <w:numId w:val="22"/>
              </w:numPr>
              <w:ind w:left="350" w:hanging="270"/>
              <w:jc w:val="both"/>
            </w:pPr>
            <w:r w:rsidRPr="005A5698">
              <w:t xml:space="preserve">Connect yourself to the college. Be specific about what this particular school can do for you and what you will bring to their student body. Your essay can have different slants for different colleges. </w:t>
            </w:r>
          </w:p>
          <w:p w:rsidR="0045722E" w:rsidRPr="005A5698" w:rsidRDefault="0045722E" w:rsidP="00AB2814">
            <w:pPr>
              <w:pStyle w:val="NoSpacing"/>
              <w:numPr>
                <w:ilvl w:val="0"/>
                <w:numId w:val="22"/>
              </w:numPr>
              <w:ind w:left="350" w:hanging="270"/>
              <w:jc w:val="both"/>
            </w:pPr>
            <w:r w:rsidRPr="005A5698">
              <w:t xml:space="preserve">Speak positively. Negatives tend to turn people off. </w:t>
            </w:r>
          </w:p>
          <w:p w:rsidR="0045722E" w:rsidRPr="005A5698" w:rsidRDefault="0045722E" w:rsidP="00AB2814">
            <w:pPr>
              <w:pStyle w:val="NoSpacing"/>
              <w:numPr>
                <w:ilvl w:val="0"/>
                <w:numId w:val="22"/>
              </w:numPr>
              <w:ind w:left="350" w:hanging="270"/>
              <w:jc w:val="both"/>
            </w:pPr>
            <w:r w:rsidRPr="005A5698">
              <w:t>Reveal yourself in your writing and write about your greatest assets and achievements - you should be proud of them.</w:t>
            </w:r>
          </w:p>
          <w:p w:rsidR="0045722E" w:rsidRPr="005A5698" w:rsidRDefault="0045722E" w:rsidP="00AB2814">
            <w:pPr>
              <w:pStyle w:val="NoSpacing"/>
              <w:numPr>
                <w:ilvl w:val="0"/>
                <w:numId w:val="22"/>
              </w:numPr>
              <w:ind w:left="350" w:hanging="270"/>
              <w:jc w:val="both"/>
            </w:pPr>
            <w:r w:rsidRPr="005A5698">
              <w:t>Write in your own voice and your own style.</w:t>
            </w:r>
          </w:p>
          <w:p w:rsidR="0045722E" w:rsidRPr="005A5698" w:rsidRDefault="0045722E" w:rsidP="0045722E">
            <w:pPr>
              <w:pStyle w:val="NoSpacing"/>
              <w:jc w:val="both"/>
            </w:pPr>
          </w:p>
        </w:tc>
        <w:tc>
          <w:tcPr>
            <w:tcW w:w="270" w:type="dxa"/>
          </w:tcPr>
          <w:p w:rsidR="0045722E" w:rsidRPr="005A5698" w:rsidRDefault="0045722E" w:rsidP="0045722E">
            <w:pPr>
              <w:pStyle w:val="NoSpacing"/>
              <w:jc w:val="both"/>
              <w:rPr>
                <w:b/>
                <w:u w:val="single"/>
              </w:rPr>
            </w:pPr>
          </w:p>
        </w:tc>
        <w:tc>
          <w:tcPr>
            <w:tcW w:w="3510" w:type="dxa"/>
            <w:tcMar>
              <w:top w:w="100" w:type="dxa"/>
              <w:left w:w="100" w:type="dxa"/>
              <w:bottom w:w="100" w:type="dxa"/>
              <w:right w:w="100" w:type="dxa"/>
            </w:tcMar>
          </w:tcPr>
          <w:p w:rsidR="0045722E" w:rsidRPr="005A5698" w:rsidRDefault="0045722E" w:rsidP="0045722E">
            <w:pPr>
              <w:pStyle w:val="NoSpacing"/>
              <w:jc w:val="both"/>
            </w:pPr>
            <w:r w:rsidRPr="005A5698">
              <w:rPr>
                <w:b/>
                <w:u w:val="single"/>
              </w:rPr>
              <w:t>Don’t:</w:t>
            </w:r>
          </w:p>
          <w:p w:rsidR="0045722E" w:rsidRPr="005A5698" w:rsidRDefault="0045722E" w:rsidP="00AB2814">
            <w:pPr>
              <w:pStyle w:val="NoSpacing"/>
              <w:numPr>
                <w:ilvl w:val="0"/>
                <w:numId w:val="23"/>
              </w:numPr>
              <w:ind w:left="350" w:hanging="270"/>
              <w:jc w:val="both"/>
            </w:pPr>
            <w:r w:rsidRPr="005A5698">
              <w:t>Repeat information given elsewhere on your application. The committee has already seen it, and it may look as though you have nothing else to say.</w:t>
            </w:r>
          </w:p>
          <w:p w:rsidR="0045722E" w:rsidRPr="005A5698" w:rsidRDefault="0045722E" w:rsidP="00AB2814">
            <w:pPr>
              <w:pStyle w:val="NoSpacing"/>
              <w:numPr>
                <w:ilvl w:val="0"/>
                <w:numId w:val="23"/>
              </w:numPr>
              <w:ind w:left="350" w:hanging="270"/>
              <w:jc w:val="both"/>
            </w:pPr>
            <w:r w:rsidRPr="005A5698">
              <w:t xml:space="preserve">Write on general, impersonal topics like global warming or the importance of good management in business. The college wants to know about you. </w:t>
            </w:r>
          </w:p>
          <w:p w:rsidR="0045722E" w:rsidRPr="005A5698" w:rsidRDefault="0045722E" w:rsidP="00AB2814">
            <w:pPr>
              <w:pStyle w:val="NoSpacing"/>
              <w:numPr>
                <w:ilvl w:val="0"/>
                <w:numId w:val="23"/>
              </w:numPr>
              <w:ind w:left="350" w:hanging="270"/>
              <w:jc w:val="both"/>
            </w:pPr>
            <w:r w:rsidRPr="005A5698">
              <w:t>Exaggerate or write to impress.</w:t>
            </w:r>
          </w:p>
          <w:p w:rsidR="0045722E" w:rsidRPr="005A5698" w:rsidRDefault="0045722E" w:rsidP="00AB2814">
            <w:pPr>
              <w:pStyle w:val="NoSpacing"/>
              <w:numPr>
                <w:ilvl w:val="0"/>
                <w:numId w:val="23"/>
              </w:numPr>
              <w:ind w:left="350" w:hanging="270"/>
              <w:jc w:val="both"/>
            </w:pPr>
            <w:r w:rsidRPr="005A5698">
              <w:t xml:space="preserve">Use the personal statement to excuse your shortcomings. It will only draw attention to them. </w:t>
            </w:r>
          </w:p>
          <w:p w:rsidR="0045722E" w:rsidRPr="005A5698" w:rsidRDefault="0045722E" w:rsidP="00AB2814">
            <w:pPr>
              <w:pStyle w:val="NoSpacing"/>
              <w:numPr>
                <w:ilvl w:val="0"/>
                <w:numId w:val="23"/>
              </w:numPr>
              <w:ind w:left="350" w:hanging="270"/>
              <w:jc w:val="both"/>
            </w:pPr>
            <w:r w:rsidRPr="005A5698">
              <w:t xml:space="preserve">Use </w:t>
            </w:r>
            <w:proofErr w:type="spellStart"/>
            <w:r w:rsidRPr="005A5698">
              <w:t>cliches</w:t>
            </w:r>
            <w:proofErr w:type="spellEnd"/>
            <w:r w:rsidRPr="005A5698">
              <w:t xml:space="preserve"> or a flowery, inflated or pretentious style.</w:t>
            </w:r>
          </w:p>
          <w:p w:rsidR="0045722E" w:rsidRPr="005A5698" w:rsidRDefault="0045722E" w:rsidP="00AB2814">
            <w:pPr>
              <w:pStyle w:val="NoSpacing"/>
              <w:numPr>
                <w:ilvl w:val="0"/>
                <w:numId w:val="23"/>
              </w:numPr>
              <w:ind w:left="350" w:hanging="270"/>
              <w:jc w:val="both"/>
            </w:pPr>
            <w:r w:rsidRPr="005A5698">
              <w:t>Go to extremes - too witty, too opinionated or too intellectual.</w:t>
            </w:r>
          </w:p>
          <w:p w:rsidR="0045722E" w:rsidRPr="005A5698" w:rsidRDefault="0045722E" w:rsidP="0045722E">
            <w:pPr>
              <w:pStyle w:val="NoSpacing"/>
              <w:jc w:val="both"/>
            </w:pPr>
          </w:p>
          <w:p w:rsidR="0045722E" w:rsidRPr="005A5698" w:rsidRDefault="0045722E" w:rsidP="0045722E">
            <w:pPr>
              <w:pStyle w:val="NoSpacing"/>
              <w:jc w:val="both"/>
            </w:pPr>
            <w:r w:rsidRPr="005A5698">
              <w:rPr>
                <w:b/>
                <w:u w:val="single"/>
              </w:rPr>
              <w:t>Sample College Essay Questions:</w:t>
            </w:r>
          </w:p>
          <w:p w:rsidR="0045722E" w:rsidRPr="005A5698" w:rsidRDefault="0045722E" w:rsidP="0045722E">
            <w:pPr>
              <w:pStyle w:val="NoSpacing"/>
              <w:jc w:val="both"/>
            </w:pPr>
            <w:r w:rsidRPr="005A5698">
              <w:t>“Write about a special interest, experience, achievement or anything else you would like us to know about you.” (Hamilton college)</w:t>
            </w:r>
          </w:p>
          <w:p w:rsidR="0045722E" w:rsidRPr="005A5698" w:rsidRDefault="0045722E" w:rsidP="0045722E">
            <w:pPr>
              <w:pStyle w:val="NoSpacing"/>
              <w:jc w:val="both"/>
            </w:pPr>
          </w:p>
          <w:p w:rsidR="0045722E" w:rsidRPr="005A5698" w:rsidRDefault="0045722E" w:rsidP="0045722E">
            <w:pPr>
              <w:pStyle w:val="NoSpacing"/>
              <w:jc w:val="both"/>
            </w:pPr>
            <w:r w:rsidRPr="005A5698">
              <w:t>“Please tell us your thoughts about your future. How do these relate to your choice of major?” (Georgetown University)</w:t>
            </w:r>
          </w:p>
          <w:p w:rsidR="0045722E" w:rsidRPr="005A5698" w:rsidRDefault="0045722E" w:rsidP="0045722E">
            <w:pPr>
              <w:pStyle w:val="NoSpacing"/>
              <w:jc w:val="both"/>
            </w:pPr>
          </w:p>
          <w:p w:rsidR="0045722E" w:rsidRPr="005A5698" w:rsidRDefault="0045722E" w:rsidP="0045722E">
            <w:pPr>
              <w:pStyle w:val="NoSpacing"/>
              <w:jc w:val="both"/>
            </w:pPr>
            <w:r w:rsidRPr="005A5698">
              <w:t>“If you were chosen as your high school’s valedictorian, what would you say in the valedictory address to your peers?” (Marist College)</w:t>
            </w:r>
          </w:p>
          <w:p w:rsidR="0045722E" w:rsidRPr="005A5698" w:rsidRDefault="0045722E" w:rsidP="0045722E">
            <w:pPr>
              <w:pStyle w:val="NoSpacing"/>
              <w:jc w:val="both"/>
            </w:pPr>
          </w:p>
          <w:p w:rsidR="0045722E" w:rsidRPr="005A5698" w:rsidRDefault="0045722E" w:rsidP="0045722E">
            <w:pPr>
              <w:pStyle w:val="NoSpacing"/>
              <w:jc w:val="both"/>
            </w:pPr>
            <w:r w:rsidRPr="005A5698">
              <w:t>“Given the authority to establish a holiday, what would you choose to commemorate?” (Stanford University)</w:t>
            </w:r>
          </w:p>
          <w:p w:rsidR="0045722E" w:rsidRPr="005A5698" w:rsidRDefault="0045722E" w:rsidP="0045722E">
            <w:pPr>
              <w:pStyle w:val="NoSpacing"/>
              <w:jc w:val="both"/>
            </w:pPr>
          </w:p>
          <w:p w:rsidR="0045722E" w:rsidRPr="005A5698" w:rsidRDefault="0045722E" w:rsidP="0045722E">
            <w:pPr>
              <w:pStyle w:val="NoSpacing"/>
              <w:jc w:val="both"/>
            </w:pPr>
            <w:r w:rsidRPr="005A5698">
              <w:t>“Discuss something, anything, you wished you understood better.” (Princeton University)</w:t>
            </w:r>
          </w:p>
          <w:p w:rsidR="0045722E" w:rsidRPr="005A5698" w:rsidRDefault="0045722E" w:rsidP="0045722E">
            <w:pPr>
              <w:pStyle w:val="NoSpacing"/>
              <w:jc w:val="both"/>
            </w:pPr>
          </w:p>
        </w:tc>
        <w:tc>
          <w:tcPr>
            <w:tcW w:w="255" w:type="dxa"/>
          </w:tcPr>
          <w:p w:rsidR="0045722E" w:rsidRPr="005A5698" w:rsidRDefault="0045722E" w:rsidP="0045722E">
            <w:pPr>
              <w:pStyle w:val="NoSpacing"/>
              <w:jc w:val="both"/>
              <w:rPr>
                <w:b/>
                <w:u w:val="single"/>
              </w:rPr>
            </w:pPr>
          </w:p>
        </w:tc>
        <w:tc>
          <w:tcPr>
            <w:tcW w:w="3585" w:type="dxa"/>
            <w:tcMar>
              <w:top w:w="100" w:type="dxa"/>
              <w:left w:w="100" w:type="dxa"/>
              <w:bottom w:w="100" w:type="dxa"/>
              <w:right w:w="100" w:type="dxa"/>
            </w:tcMar>
          </w:tcPr>
          <w:p w:rsidR="0045722E" w:rsidRPr="005A5698" w:rsidRDefault="0045722E" w:rsidP="0045722E">
            <w:pPr>
              <w:pStyle w:val="NoSpacing"/>
              <w:jc w:val="both"/>
            </w:pPr>
            <w:r w:rsidRPr="005A5698">
              <w:rPr>
                <w:b/>
                <w:u w:val="single"/>
              </w:rPr>
              <w:t>The Interview:</w:t>
            </w:r>
          </w:p>
          <w:p w:rsidR="0045722E" w:rsidRPr="005A5698" w:rsidRDefault="0045722E" w:rsidP="0045722E">
            <w:pPr>
              <w:pStyle w:val="NoSpacing"/>
              <w:jc w:val="both"/>
            </w:pPr>
            <w:r w:rsidRPr="005A5698">
              <w:t>Many colleges do not have individual interviews. Please call each of your colleges to ask about their interview options.</w:t>
            </w:r>
          </w:p>
          <w:p w:rsidR="0045722E" w:rsidRPr="005A5698" w:rsidRDefault="0045722E" w:rsidP="0045722E">
            <w:pPr>
              <w:pStyle w:val="NoSpacing"/>
              <w:jc w:val="both"/>
            </w:pPr>
          </w:p>
          <w:p w:rsidR="0045722E" w:rsidRPr="005A5698" w:rsidRDefault="0045722E" w:rsidP="0045722E">
            <w:pPr>
              <w:pStyle w:val="NoSpacing"/>
              <w:jc w:val="both"/>
            </w:pPr>
            <w:r w:rsidRPr="005A5698">
              <w:t xml:space="preserve">If you are required to interview, look below for some tips and suggestions on how to interview with ease.  </w:t>
            </w:r>
          </w:p>
          <w:p w:rsidR="0045722E" w:rsidRPr="005A5698" w:rsidRDefault="0045722E" w:rsidP="00AB2814">
            <w:pPr>
              <w:pStyle w:val="NoSpacing"/>
              <w:numPr>
                <w:ilvl w:val="0"/>
                <w:numId w:val="24"/>
              </w:numPr>
              <w:ind w:left="425"/>
              <w:jc w:val="both"/>
            </w:pPr>
            <w:r w:rsidRPr="005A5698">
              <w:t>Bring your resume.</w:t>
            </w:r>
          </w:p>
          <w:p w:rsidR="0045722E" w:rsidRPr="005A5698" w:rsidRDefault="0045722E" w:rsidP="00AB2814">
            <w:pPr>
              <w:pStyle w:val="NoSpacing"/>
              <w:numPr>
                <w:ilvl w:val="0"/>
                <w:numId w:val="24"/>
              </w:numPr>
              <w:ind w:left="425"/>
              <w:jc w:val="both"/>
            </w:pPr>
            <w:r w:rsidRPr="005A5698">
              <w:t>Establish eye contact.</w:t>
            </w:r>
          </w:p>
          <w:p w:rsidR="0045722E" w:rsidRPr="005A5698" w:rsidRDefault="0045722E" w:rsidP="00AB2814">
            <w:pPr>
              <w:pStyle w:val="NoSpacing"/>
              <w:numPr>
                <w:ilvl w:val="0"/>
                <w:numId w:val="24"/>
              </w:numPr>
              <w:ind w:left="425"/>
              <w:jc w:val="both"/>
            </w:pPr>
            <w:r w:rsidRPr="005A5698">
              <w:t>Show enthusiasm.</w:t>
            </w:r>
          </w:p>
          <w:p w:rsidR="0045722E" w:rsidRPr="005A5698" w:rsidRDefault="0045722E" w:rsidP="00AB2814">
            <w:pPr>
              <w:pStyle w:val="NoSpacing"/>
              <w:numPr>
                <w:ilvl w:val="0"/>
                <w:numId w:val="24"/>
              </w:numPr>
              <w:ind w:left="425"/>
              <w:jc w:val="both"/>
            </w:pPr>
            <w:r w:rsidRPr="005A5698">
              <w:t>Show interest in the interviewer and listen attentively.</w:t>
            </w:r>
          </w:p>
          <w:p w:rsidR="0045722E" w:rsidRPr="005A5698" w:rsidRDefault="0045722E" w:rsidP="00AB2814">
            <w:pPr>
              <w:pStyle w:val="NoSpacing"/>
              <w:numPr>
                <w:ilvl w:val="0"/>
                <w:numId w:val="24"/>
              </w:numPr>
              <w:ind w:left="425"/>
              <w:jc w:val="both"/>
            </w:pPr>
            <w:r w:rsidRPr="005A5698">
              <w:t>Exhibit a positive attitude.</w:t>
            </w:r>
          </w:p>
          <w:p w:rsidR="0045722E" w:rsidRPr="005A5698" w:rsidRDefault="0045722E" w:rsidP="00AB2814">
            <w:pPr>
              <w:pStyle w:val="NoSpacing"/>
              <w:numPr>
                <w:ilvl w:val="0"/>
                <w:numId w:val="24"/>
              </w:numPr>
              <w:ind w:left="425"/>
              <w:jc w:val="both"/>
            </w:pPr>
            <w:r w:rsidRPr="005A5698">
              <w:t>Be open and honest.</w:t>
            </w:r>
          </w:p>
          <w:p w:rsidR="0045722E" w:rsidRPr="005A5698" w:rsidRDefault="0045722E" w:rsidP="00AB2814">
            <w:pPr>
              <w:pStyle w:val="NoSpacing"/>
              <w:numPr>
                <w:ilvl w:val="0"/>
                <w:numId w:val="24"/>
              </w:numPr>
              <w:ind w:left="425"/>
              <w:jc w:val="both"/>
            </w:pPr>
            <w:r w:rsidRPr="005A5698">
              <w:t>Be specific and concise with your responses.</w:t>
            </w:r>
          </w:p>
          <w:p w:rsidR="0045722E" w:rsidRPr="005A5698" w:rsidRDefault="0045722E" w:rsidP="00AB2814">
            <w:pPr>
              <w:pStyle w:val="NoSpacing"/>
              <w:numPr>
                <w:ilvl w:val="0"/>
                <w:numId w:val="24"/>
              </w:numPr>
              <w:ind w:left="425"/>
              <w:jc w:val="both"/>
            </w:pPr>
            <w:r w:rsidRPr="005A5698">
              <w:t>Dress in appropriate attire.</w:t>
            </w:r>
          </w:p>
          <w:p w:rsidR="0045722E" w:rsidRPr="005A5698" w:rsidRDefault="0045722E" w:rsidP="00AB2814">
            <w:pPr>
              <w:pStyle w:val="NoSpacing"/>
              <w:numPr>
                <w:ilvl w:val="0"/>
                <w:numId w:val="24"/>
              </w:numPr>
              <w:ind w:left="425"/>
              <w:jc w:val="both"/>
            </w:pPr>
            <w:r w:rsidRPr="005A5698">
              <w:t>Be yourself.  And remember, first impressions are everything.</w:t>
            </w:r>
          </w:p>
          <w:p w:rsidR="0045722E" w:rsidRPr="005A5698" w:rsidRDefault="0045722E" w:rsidP="0045722E">
            <w:pPr>
              <w:pStyle w:val="NoSpacing"/>
              <w:jc w:val="both"/>
            </w:pPr>
          </w:p>
          <w:p w:rsidR="0045722E" w:rsidRPr="005A5698" w:rsidRDefault="0045722E" w:rsidP="0045722E">
            <w:pPr>
              <w:pStyle w:val="NoSpacing"/>
              <w:jc w:val="both"/>
            </w:pPr>
            <w:r w:rsidRPr="005A5698">
              <w:rPr>
                <w:b/>
                <w:u w:val="single"/>
              </w:rPr>
              <w:t>Sample Interview Questions:</w:t>
            </w:r>
          </w:p>
          <w:p w:rsidR="0045722E" w:rsidRPr="005A5698" w:rsidRDefault="0045722E" w:rsidP="0045722E">
            <w:pPr>
              <w:pStyle w:val="NoSpacing"/>
              <w:jc w:val="both"/>
            </w:pPr>
            <w:r w:rsidRPr="005A5698">
              <w:t xml:space="preserve">Please note that interviews are typically with admissions personnel or other adults at the college, not students. Every interviewer has his or her favorite questions, but there are some common areas that are covered in most interviews.   </w:t>
            </w:r>
          </w:p>
          <w:p w:rsidR="0045722E" w:rsidRPr="005A5698" w:rsidRDefault="0045722E" w:rsidP="0045722E">
            <w:pPr>
              <w:pStyle w:val="NoSpacing"/>
              <w:jc w:val="both"/>
            </w:pPr>
            <w:r w:rsidRPr="005A5698">
              <w:t>These include:</w:t>
            </w:r>
          </w:p>
          <w:p w:rsidR="0045722E" w:rsidRPr="005A5698" w:rsidRDefault="0045722E" w:rsidP="00AB2814">
            <w:pPr>
              <w:pStyle w:val="NoSpacing"/>
              <w:numPr>
                <w:ilvl w:val="0"/>
                <w:numId w:val="25"/>
              </w:numPr>
              <w:ind w:left="425"/>
              <w:jc w:val="both"/>
            </w:pPr>
            <w:r w:rsidRPr="005A5698">
              <w:t>Your high school experience.</w:t>
            </w:r>
          </w:p>
          <w:p w:rsidR="0045722E" w:rsidRPr="005A5698" w:rsidRDefault="0045722E" w:rsidP="00AB2814">
            <w:pPr>
              <w:pStyle w:val="NoSpacing"/>
              <w:numPr>
                <w:ilvl w:val="0"/>
                <w:numId w:val="25"/>
              </w:numPr>
              <w:ind w:left="425"/>
              <w:jc w:val="both"/>
            </w:pPr>
            <w:r w:rsidRPr="005A5698">
              <w:t>Special circumstances that may have affected your grades.</w:t>
            </w:r>
          </w:p>
          <w:p w:rsidR="0045722E" w:rsidRPr="005A5698" w:rsidRDefault="0045722E" w:rsidP="00AB2814">
            <w:pPr>
              <w:pStyle w:val="NoSpacing"/>
              <w:numPr>
                <w:ilvl w:val="0"/>
                <w:numId w:val="25"/>
              </w:numPr>
              <w:ind w:left="425"/>
              <w:jc w:val="both"/>
            </w:pPr>
            <w:r w:rsidRPr="005A5698">
              <w:t>Your personal traits, background, personal relationships.</w:t>
            </w:r>
          </w:p>
          <w:p w:rsidR="0045722E" w:rsidRPr="005A5698" w:rsidRDefault="0045722E" w:rsidP="00AB2814">
            <w:pPr>
              <w:pStyle w:val="NoSpacing"/>
              <w:numPr>
                <w:ilvl w:val="0"/>
                <w:numId w:val="25"/>
              </w:numPr>
              <w:ind w:left="425"/>
              <w:jc w:val="both"/>
            </w:pPr>
            <w:r w:rsidRPr="005A5698">
              <w:t>Your interests outside the classroom, such as hobbies, act</w:t>
            </w:r>
            <w:r>
              <w:t>ivities, summer vacations, etc.</w:t>
            </w:r>
          </w:p>
          <w:p w:rsidR="0045722E" w:rsidRPr="005A5698" w:rsidRDefault="0045722E" w:rsidP="00AB2814">
            <w:pPr>
              <w:pStyle w:val="NoSpacing"/>
              <w:numPr>
                <w:ilvl w:val="0"/>
                <w:numId w:val="25"/>
              </w:numPr>
              <w:ind w:left="425"/>
              <w:jc w:val="both"/>
            </w:pPr>
            <w:r w:rsidRPr="005A5698">
              <w:t>Your values and goals, and how you view the world around you.</w:t>
            </w:r>
          </w:p>
          <w:p w:rsidR="0045722E" w:rsidRPr="005A5698" w:rsidRDefault="0045722E" w:rsidP="0045722E">
            <w:pPr>
              <w:pStyle w:val="NoSpacing"/>
              <w:jc w:val="both"/>
            </w:pPr>
          </w:p>
        </w:tc>
      </w:tr>
    </w:tbl>
    <w:p w:rsidR="005A5698" w:rsidRDefault="005A5698" w:rsidP="005A5698">
      <w:pPr>
        <w:widowControl w:val="0"/>
        <w:spacing w:line="240" w:lineRule="auto"/>
        <w:jc w:val="center"/>
      </w:pPr>
    </w:p>
    <w:p w:rsidR="0045722E" w:rsidRDefault="00D736BF" w:rsidP="0045722E">
      <w:pPr>
        <w:widowControl w:val="0"/>
        <w:spacing w:line="240" w:lineRule="auto"/>
        <w:jc w:val="center"/>
        <w:rPr>
          <w:b/>
          <w:color w:val="1F4E79" w:themeColor="accent1" w:themeShade="80"/>
          <w:sz w:val="48"/>
          <w:szCs w:val="48"/>
        </w:rPr>
      </w:pPr>
      <w:r>
        <w:br/>
      </w:r>
      <w:r>
        <w:br/>
      </w:r>
      <w:bookmarkStart w:id="21" w:name="Page23"/>
      <w:bookmarkEnd w:id="21"/>
      <w:r w:rsidR="0045722E">
        <w:rPr>
          <w:b/>
          <w:color w:val="1F4E79" w:themeColor="accent1" w:themeShade="80"/>
          <w:sz w:val="48"/>
          <w:szCs w:val="48"/>
        </w:rPr>
        <w:lastRenderedPageBreak/>
        <w:t>Preparing a Student Resume</w:t>
      </w:r>
    </w:p>
    <w:tbl>
      <w:tblPr>
        <w:tblW w:w="109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525"/>
        <w:gridCol w:w="4455"/>
      </w:tblGrid>
      <w:tr w:rsidR="0045722E" w:rsidTr="00AF44AD">
        <w:trPr>
          <w:trHeight w:val="12300"/>
          <w:jc w:val="center"/>
        </w:trPr>
        <w:tc>
          <w:tcPr>
            <w:tcW w:w="6525" w:type="dxa"/>
            <w:tcMar>
              <w:top w:w="100" w:type="dxa"/>
              <w:left w:w="100" w:type="dxa"/>
              <w:bottom w:w="100" w:type="dxa"/>
              <w:right w:w="100" w:type="dxa"/>
            </w:tcMar>
          </w:tcPr>
          <w:p w:rsidR="0045722E" w:rsidRPr="0045722E" w:rsidRDefault="0045722E" w:rsidP="0045722E">
            <w:pPr>
              <w:pStyle w:val="NoSpacing"/>
            </w:pPr>
          </w:p>
          <w:p w:rsidR="0045722E" w:rsidRPr="0045722E" w:rsidRDefault="0045722E" w:rsidP="0045722E">
            <w:pPr>
              <w:pStyle w:val="NoSpacing"/>
            </w:pPr>
            <w:r w:rsidRPr="0045722E">
              <w:rPr>
                <w:rFonts w:eastAsia="Average" w:cs="Average"/>
                <w:i/>
                <w:color w:val="0000FF"/>
                <w:shd w:val="clear" w:color="auto" w:fill="D9D9D9"/>
              </w:rPr>
              <w:t>SAMPLE RESUME</w:t>
            </w:r>
          </w:p>
          <w:tbl>
            <w:tblPr>
              <w:tblW w:w="64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995"/>
              <w:gridCol w:w="4455"/>
            </w:tblGrid>
            <w:tr w:rsidR="0045722E" w:rsidRPr="0045722E" w:rsidTr="00AF44AD">
              <w:tc>
                <w:tcPr>
                  <w:tcW w:w="199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b/>
                      <w:color w:val="0000FF"/>
                    </w:rPr>
                    <w:t>Name:</w:t>
                  </w:r>
                </w:p>
              </w:tc>
              <w:tc>
                <w:tcPr>
                  <w:tcW w:w="445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i/>
                      <w:color w:val="0000FF"/>
                    </w:rPr>
                    <w:t>Sara Jones</w:t>
                  </w:r>
                </w:p>
              </w:tc>
            </w:tr>
            <w:tr w:rsidR="0045722E" w:rsidRPr="0045722E" w:rsidTr="00AF44AD">
              <w:tc>
                <w:tcPr>
                  <w:tcW w:w="199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b/>
                      <w:color w:val="0000FF"/>
                    </w:rPr>
                    <w:t>School:</w:t>
                  </w:r>
                </w:p>
              </w:tc>
              <w:tc>
                <w:tcPr>
                  <w:tcW w:w="4455" w:type="dxa"/>
                  <w:tcMar>
                    <w:top w:w="100" w:type="dxa"/>
                    <w:left w:w="100" w:type="dxa"/>
                    <w:bottom w:w="100" w:type="dxa"/>
                    <w:right w:w="100" w:type="dxa"/>
                  </w:tcMar>
                </w:tcPr>
                <w:p w:rsidR="0045722E" w:rsidRPr="0045722E" w:rsidRDefault="002F6C94" w:rsidP="0045722E">
                  <w:pPr>
                    <w:pStyle w:val="NoSpacing"/>
                  </w:pPr>
                  <w:r>
                    <w:rPr>
                      <w:rFonts w:eastAsia="Average" w:cs="Average"/>
                      <w:i/>
                      <w:color w:val="0000FF"/>
                    </w:rPr>
                    <w:t>Newburgh Free Academy</w:t>
                  </w:r>
                </w:p>
              </w:tc>
            </w:tr>
            <w:tr w:rsidR="0045722E" w:rsidRPr="0045722E" w:rsidTr="00AF44AD">
              <w:tc>
                <w:tcPr>
                  <w:tcW w:w="199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b/>
                      <w:color w:val="0000FF"/>
                    </w:rPr>
                    <w:t>Home Address:</w:t>
                  </w:r>
                </w:p>
              </w:tc>
              <w:tc>
                <w:tcPr>
                  <w:tcW w:w="445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i/>
                      <w:color w:val="0000FF"/>
                    </w:rPr>
                    <w:t>ABCD Main Street</w:t>
                  </w:r>
                </w:p>
                <w:p w:rsidR="0045722E" w:rsidRPr="0045722E" w:rsidRDefault="002F6C94" w:rsidP="002F6C94">
                  <w:pPr>
                    <w:pStyle w:val="NoSpacing"/>
                  </w:pPr>
                  <w:r>
                    <w:rPr>
                      <w:rFonts w:eastAsia="Average" w:cs="Average"/>
                      <w:i/>
                      <w:color w:val="0000FF"/>
                    </w:rPr>
                    <w:t>Town/City</w:t>
                  </w:r>
                  <w:r w:rsidR="0045722E" w:rsidRPr="0045722E">
                    <w:rPr>
                      <w:rFonts w:eastAsia="Average" w:cs="Average"/>
                      <w:i/>
                      <w:color w:val="0000FF"/>
                    </w:rPr>
                    <w:t xml:space="preserve">, NY </w:t>
                  </w:r>
                  <w:r>
                    <w:rPr>
                      <w:rFonts w:eastAsia="Average" w:cs="Average"/>
                      <w:i/>
                      <w:color w:val="0000FF"/>
                    </w:rPr>
                    <w:t>12345</w:t>
                  </w:r>
                </w:p>
              </w:tc>
            </w:tr>
            <w:tr w:rsidR="0045722E" w:rsidRPr="0045722E" w:rsidTr="00AF44AD">
              <w:tc>
                <w:tcPr>
                  <w:tcW w:w="199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b/>
                      <w:color w:val="0000FF"/>
                    </w:rPr>
                    <w:t>CEEB Code :</w:t>
                  </w:r>
                </w:p>
              </w:tc>
              <w:tc>
                <w:tcPr>
                  <w:tcW w:w="4455" w:type="dxa"/>
                  <w:tcMar>
                    <w:top w:w="100" w:type="dxa"/>
                    <w:left w:w="100" w:type="dxa"/>
                    <w:bottom w:w="100" w:type="dxa"/>
                    <w:right w:w="100" w:type="dxa"/>
                  </w:tcMar>
                </w:tcPr>
                <w:p w:rsidR="0045722E" w:rsidRPr="0045722E" w:rsidRDefault="002F6C94" w:rsidP="0045722E">
                  <w:pPr>
                    <w:pStyle w:val="NoSpacing"/>
                  </w:pPr>
                  <w:r>
                    <w:rPr>
                      <w:rFonts w:eastAsia="Average" w:cs="Average"/>
                      <w:i/>
                      <w:color w:val="0000FF"/>
                    </w:rPr>
                    <w:t>333310</w:t>
                  </w:r>
                </w:p>
              </w:tc>
            </w:tr>
            <w:tr w:rsidR="0045722E" w:rsidRPr="0045722E" w:rsidTr="00AF44AD">
              <w:tc>
                <w:tcPr>
                  <w:tcW w:w="199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b/>
                      <w:color w:val="0000FF"/>
                    </w:rPr>
                    <w:t xml:space="preserve">Academic Areas </w:t>
                  </w:r>
                </w:p>
                <w:p w:rsidR="0045722E" w:rsidRPr="0045722E" w:rsidRDefault="0045722E" w:rsidP="0045722E">
                  <w:pPr>
                    <w:pStyle w:val="NoSpacing"/>
                  </w:pPr>
                  <w:r w:rsidRPr="0045722E">
                    <w:rPr>
                      <w:rFonts w:eastAsia="Average" w:cs="Average"/>
                      <w:b/>
                      <w:color w:val="0000FF"/>
                    </w:rPr>
                    <w:t>of interest:</w:t>
                  </w:r>
                </w:p>
              </w:tc>
              <w:tc>
                <w:tcPr>
                  <w:tcW w:w="445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i/>
                      <w:color w:val="0000FF"/>
                    </w:rPr>
                    <w:t>Biology</w:t>
                  </w:r>
                </w:p>
              </w:tc>
            </w:tr>
            <w:tr w:rsidR="0045722E" w:rsidRPr="0045722E" w:rsidTr="00AF44AD">
              <w:tc>
                <w:tcPr>
                  <w:tcW w:w="199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b/>
                      <w:color w:val="0000FF"/>
                    </w:rPr>
                    <w:t>Senior Courses:</w:t>
                  </w:r>
                </w:p>
              </w:tc>
              <w:tc>
                <w:tcPr>
                  <w:tcW w:w="4455" w:type="dxa"/>
                  <w:tcMar>
                    <w:top w:w="100" w:type="dxa"/>
                    <w:left w:w="100" w:type="dxa"/>
                    <w:bottom w:w="100" w:type="dxa"/>
                    <w:right w:w="100" w:type="dxa"/>
                  </w:tcMar>
                </w:tcPr>
                <w:p w:rsidR="0045722E" w:rsidRPr="0045722E" w:rsidRDefault="002F6C94" w:rsidP="0045722E">
                  <w:pPr>
                    <w:pStyle w:val="NoSpacing"/>
                    <w:rPr>
                      <w:rFonts w:eastAsia="Average" w:cs="Average"/>
                      <w:i/>
                      <w:color w:val="0000FF"/>
                    </w:rPr>
                  </w:pPr>
                  <w:r>
                    <w:rPr>
                      <w:rFonts w:eastAsia="Average" w:cs="Average"/>
                      <w:i/>
                      <w:color w:val="0000FF"/>
                    </w:rPr>
                    <w:t>AP</w:t>
                  </w:r>
                  <w:r w:rsidR="0045722E" w:rsidRPr="0045722E">
                    <w:rPr>
                      <w:rFonts w:eastAsia="Average" w:cs="Average"/>
                      <w:i/>
                      <w:color w:val="0000FF"/>
                    </w:rPr>
                    <w:t xml:space="preserve"> English</w:t>
                  </w:r>
                </w:p>
                <w:p w:rsidR="0045722E" w:rsidRPr="0045722E" w:rsidRDefault="002F6C94" w:rsidP="0045722E">
                  <w:pPr>
                    <w:pStyle w:val="NoSpacing"/>
                    <w:rPr>
                      <w:rFonts w:eastAsia="Average" w:cs="Average"/>
                      <w:i/>
                      <w:color w:val="0000FF"/>
                    </w:rPr>
                  </w:pPr>
                  <w:r>
                    <w:rPr>
                      <w:rFonts w:eastAsia="Average" w:cs="Average"/>
                      <w:i/>
                      <w:color w:val="0000FF"/>
                    </w:rPr>
                    <w:t>AP</w:t>
                  </w:r>
                  <w:r w:rsidR="0045722E" w:rsidRPr="0045722E">
                    <w:rPr>
                      <w:rFonts w:eastAsia="Average" w:cs="Average"/>
                      <w:i/>
                      <w:color w:val="0000FF"/>
                    </w:rPr>
                    <w:t xml:space="preserve"> </w:t>
                  </w:r>
                  <w:r>
                    <w:rPr>
                      <w:rFonts w:eastAsia="Average" w:cs="Average"/>
                      <w:i/>
                      <w:color w:val="0000FF"/>
                    </w:rPr>
                    <w:t>Calculus</w:t>
                  </w:r>
                </w:p>
                <w:p w:rsidR="0045722E" w:rsidRPr="0045722E" w:rsidRDefault="002F6C94" w:rsidP="002F6C94">
                  <w:pPr>
                    <w:pStyle w:val="NoSpacing"/>
                    <w:rPr>
                      <w:rFonts w:eastAsia="Average" w:cs="Average"/>
                      <w:i/>
                      <w:color w:val="0000FF"/>
                    </w:rPr>
                  </w:pPr>
                  <w:r>
                    <w:rPr>
                      <w:rFonts w:eastAsia="Average" w:cs="Average"/>
                      <w:i/>
                      <w:color w:val="0000FF"/>
                    </w:rPr>
                    <w:t>AP</w:t>
                  </w:r>
                  <w:r w:rsidR="0045722E" w:rsidRPr="0045722E">
                    <w:rPr>
                      <w:rFonts w:eastAsia="Average" w:cs="Average"/>
                      <w:i/>
                      <w:color w:val="0000FF"/>
                    </w:rPr>
                    <w:t xml:space="preserve"> Biology </w:t>
                  </w:r>
                </w:p>
              </w:tc>
            </w:tr>
            <w:tr w:rsidR="0045722E" w:rsidRPr="0045722E" w:rsidTr="00AF44AD">
              <w:tc>
                <w:tcPr>
                  <w:tcW w:w="199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b/>
                      <w:color w:val="0000FF"/>
                    </w:rPr>
                    <w:t>Awards and Honors:</w:t>
                  </w:r>
                </w:p>
              </w:tc>
              <w:tc>
                <w:tcPr>
                  <w:tcW w:w="4455" w:type="dxa"/>
                  <w:tcMar>
                    <w:top w:w="100" w:type="dxa"/>
                    <w:left w:w="100" w:type="dxa"/>
                    <w:bottom w:w="100" w:type="dxa"/>
                    <w:right w:w="100" w:type="dxa"/>
                  </w:tcMar>
                </w:tcPr>
                <w:p w:rsidR="0045722E" w:rsidRPr="0045722E" w:rsidRDefault="0045722E" w:rsidP="0045722E">
                  <w:pPr>
                    <w:pStyle w:val="NoSpacing"/>
                    <w:rPr>
                      <w:rFonts w:eastAsia="Average" w:cs="Average"/>
                      <w:i/>
                      <w:color w:val="0000FF"/>
                    </w:rPr>
                  </w:pPr>
                  <w:r w:rsidRPr="0045722E">
                    <w:rPr>
                      <w:rFonts w:eastAsia="Average" w:cs="Average"/>
                      <w:i/>
                      <w:color w:val="0000FF"/>
                    </w:rPr>
                    <w:t>Academic Award (9-11)</w:t>
                  </w:r>
                </w:p>
                <w:p w:rsidR="0045722E" w:rsidRPr="0045722E" w:rsidRDefault="0045722E" w:rsidP="0045722E">
                  <w:pPr>
                    <w:pStyle w:val="NoSpacing"/>
                    <w:rPr>
                      <w:rFonts w:eastAsia="Average" w:cs="Average"/>
                      <w:i/>
                      <w:color w:val="0000FF"/>
                    </w:rPr>
                  </w:pPr>
                  <w:r w:rsidRPr="0045722E">
                    <w:rPr>
                      <w:rFonts w:eastAsia="Average" w:cs="Average"/>
                      <w:i/>
                      <w:color w:val="0000FF"/>
                    </w:rPr>
                    <w:t>Math Award (9-11)</w:t>
                  </w:r>
                </w:p>
                <w:p w:rsidR="0045722E" w:rsidRPr="0045722E" w:rsidRDefault="0045722E" w:rsidP="0045722E">
                  <w:pPr>
                    <w:pStyle w:val="NoSpacing"/>
                    <w:rPr>
                      <w:rFonts w:eastAsia="Average" w:cs="Average"/>
                      <w:i/>
                      <w:color w:val="0000FF"/>
                    </w:rPr>
                  </w:pPr>
                  <w:r w:rsidRPr="0045722E">
                    <w:rPr>
                      <w:rFonts w:eastAsia="Average" w:cs="Average"/>
                      <w:i/>
                      <w:color w:val="0000FF"/>
                    </w:rPr>
                    <w:t>Student Showcase (11)</w:t>
                  </w:r>
                </w:p>
                <w:p w:rsidR="0045722E" w:rsidRPr="0045722E" w:rsidRDefault="0045722E" w:rsidP="0045722E">
                  <w:pPr>
                    <w:pStyle w:val="NoSpacing"/>
                    <w:rPr>
                      <w:rFonts w:eastAsia="Average" w:cs="Average"/>
                      <w:i/>
                      <w:color w:val="0000FF"/>
                    </w:rPr>
                  </w:pPr>
                  <w:r w:rsidRPr="0045722E">
                    <w:rPr>
                      <w:rFonts w:eastAsia="Average" w:cs="Average"/>
                      <w:i/>
                      <w:color w:val="0000FF"/>
                    </w:rPr>
                    <w:t>Seven Time Exceptional Honors (9-11)</w:t>
                  </w:r>
                </w:p>
              </w:tc>
            </w:tr>
            <w:tr w:rsidR="0045722E" w:rsidRPr="0045722E" w:rsidTr="00AF44AD">
              <w:tc>
                <w:tcPr>
                  <w:tcW w:w="199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b/>
                      <w:color w:val="0000FF"/>
                    </w:rPr>
                    <w:t>Clubs:</w:t>
                  </w:r>
                </w:p>
              </w:tc>
              <w:tc>
                <w:tcPr>
                  <w:tcW w:w="4455" w:type="dxa"/>
                  <w:tcMar>
                    <w:top w:w="100" w:type="dxa"/>
                    <w:left w:w="100" w:type="dxa"/>
                    <w:bottom w:w="100" w:type="dxa"/>
                    <w:right w:w="100" w:type="dxa"/>
                  </w:tcMar>
                </w:tcPr>
                <w:p w:rsidR="0045722E" w:rsidRPr="0045722E" w:rsidRDefault="0045722E" w:rsidP="0045722E">
                  <w:pPr>
                    <w:pStyle w:val="NoSpacing"/>
                    <w:rPr>
                      <w:rFonts w:eastAsia="Average" w:cs="Average"/>
                      <w:i/>
                      <w:color w:val="0000FF"/>
                    </w:rPr>
                  </w:pPr>
                  <w:r w:rsidRPr="0045722E">
                    <w:rPr>
                      <w:rFonts w:eastAsia="Average" w:cs="Average"/>
                      <w:i/>
                      <w:color w:val="0000FF"/>
                    </w:rPr>
                    <w:t>National Honor Society (11-12)</w:t>
                  </w:r>
                </w:p>
                <w:p w:rsidR="0045722E" w:rsidRPr="0045722E" w:rsidRDefault="0045722E" w:rsidP="0045722E">
                  <w:pPr>
                    <w:pStyle w:val="NoSpacing"/>
                    <w:rPr>
                      <w:rFonts w:eastAsia="Average" w:cs="Average"/>
                      <w:i/>
                      <w:color w:val="0000FF"/>
                    </w:rPr>
                  </w:pPr>
                  <w:r w:rsidRPr="0045722E">
                    <w:rPr>
                      <w:rFonts w:eastAsia="Average" w:cs="Average"/>
                      <w:i/>
                      <w:color w:val="0000FF"/>
                    </w:rPr>
                    <w:t>Treasurer, NYS Science Honor Society (11-12)</w:t>
                  </w:r>
                </w:p>
                <w:p w:rsidR="0045722E" w:rsidRPr="0045722E" w:rsidRDefault="0045722E" w:rsidP="0045722E">
                  <w:pPr>
                    <w:pStyle w:val="NoSpacing"/>
                    <w:rPr>
                      <w:rFonts w:eastAsia="Average" w:cs="Average"/>
                      <w:i/>
                      <w:color w:val="0000FF"/>
                    </w:rPr>
                  </w:pPr>
                  <w:r w:rsidRPr="0045722E">
                    <w:rPr>
                      <w:rFonts w:eastAsia="Average" w:cs="Average"/>
                      <w:i/>
                      <w:color w:val="0000FF"/>
                    </w:rPr>
                    <w:t>Mathematics Team (11-12)</w:t>
                  </w:r>
                </w:p>
                <w:p w:rsidR="0045722E" w:rsidRPr="0045722E" w:rsidRDefault="0045722E" w:rsidP="002F6C94">
                  <w:pPr>
                    <w:pStyle w:val="NoSpacing"/>
                    <w:rPr>
                      <w:rFonts w:eastAsia="Average" w:cs="Average"/>
                      <w:i/>
                      <w:color w:val="0000FF"/>
                    </w:rPr>
                  </w:pPr>
                  <w:r w:rsidRPr="0045722E">
                    <w:rPr>
                      <w:rFonts w:eastAsia="Average" w:cs="Average"/>
                      <w:i/>
                      <w:color w:val="0000FF"/>
                    </w:rPr>
                    <w:t>Chess Club (10-11)</w:t>
                  </w:r>
                </w:p>
              </w:tc>
            </w:tr>
            <w:tr w:rsidR="0045722E" w:rsidRPr="0045722E" w:rsidTr="00AF44AD">
              <w:tc>
                <w:tcPr>
                  <w:tcW w:w="199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b/>
                      <w:color w:val="0000FF"/>
                    </w:rPr>
                    <w:t>Sports:</w:t>
                  </w:r>
                </w:p>
              </w:tc>
              <w:tc>
                <w:tcPr>
                  <w:tcW w:w="4455" w:type="dxa"/>
                  <w:tcMar>
                    <w:top w:w="100" w:type="dxa"/>
                    <w:left w:w="100" w:type="dxa"/>
                    <w:bottom w:w="100" w:type="dxa"/>
                    <w:right w:w="100" w:type="dxa"/>
                  </w:tcMar>
                </w:tcPr>
                <w:p w:rsidR="0045722E" w:rsidRPr="0045722E" w:rsidRDefault="0045722E" w:rsidP="0045722E">
                  <w:pPr>
                    <w:pStyle w:val="NoSpacing"/>
                    <w:rPr>
                      <w:rFonts w:eastAsia="Average" w:cs="Average"/>
                      <w:i/>
                      <w:color w:val="0000FF"/>
                    </w:rPr>
                  </w:pPr>
                  <w:r w:rsidRPr="0045722E">
                    <w:rPr>
                      <w:rFonts w:eastAsia="Average" w:cs="Average"/>
                      <w:i/>
                      <w:color w:val="0000FF"/>
                    </w:rPr>
                    <w:t>Cross Country (11-12)</w:t>
                  </w:r>
                </w:p>
                <w:p w:rsidR="0045722E" w:rsidRPr="0045722E" w:rsidRDefault="0045722E" w:rsidP="0045722E">
                  <w:pPr>
                    <w:pStyle w:val="NoSpacing"/>
                    <w:rPr>
                      <w:rFonts w:eastAsia="Average" w:cs="Average"/>
                      <w:i/>
                      <w:color w:val="0000FF"/>
                    </w:rPr>
                  </w:pPr>
                  <w:r w:rsidRPr="0045722E">
                    <w:rPr>
                      <w:rFonts w:eastAsia="Average" w:cs="Average"/>
                      <w:i/>
                      <w:color w:val="0000FF"/>
                    </w:rPr>
                    <w:t>Winter Track (10-12)</w:t>
                  </w:r>
                </w:p>
                <w:p w:rsidR="0045722E" w:rsidRPr="0045722E" w:rsidRDefault="0045722E" w:rsidP="0045722E">
                  <w:pPr>
                    <w:pStyle w:val="NoSpacing"/>
                    <w:rPr>
                      <w:rFonts w:eastAsia="Average" w:cs="Average"/>
                      <w:i/>
                      <w:color w:val="0000FF"/>
                    </w:rPr>
                  </w:pPr>
                  <w:r w:rsidRPr="0045722E">
                    <w:rPr>
                      <w:rFonts w:eastAsia="Average" w:cs="Average"/>
                      <w:i/>
                      <w:color w:val="0000FF"/>
                    </w:rPr>
                    <w:t>Spring Track (11-12)</w:t>
                  </w:r>
                </w:p>
              </w:tc>
            </w:tr>
            <w:tr w:rsidR="0045722E" w:rsidRPr="0045722E" w:rsidTr="00AF44AD">
              <w:tc>
                <w:tcPr>
                  <w:tcW w:w="199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b/>
                      <w:color w:val="0000FF"/>
                    </w:rPr>
                    <w:t>Music:</w:t>
                  </w:r>
                </w:p>
              </w:tc>
              <w:tc>
                <w:tcPr>
                  <w:tcW w:w="4455" w:type="dxa"/>
                  <w:tcMar>
                    <w:top w:w="100" w:type="dxa"/>
                    <w:left w:w="100" w:type="dxa"/>
                    <w:bottom w:w="100" w:type="dxa"/>
                    <w:right w:w="100" w:type="dxa"/>
                  </w:tcMar>
                </w:tcPr>
                <w:p w:rsidR="0045722E" w:rsidRPr="0045722E" w:rsidRDefault="0045722E" w:rsidP="0045722E">
                  <w:pPr>
                    <w:pStyle w:val="NoSpacing"/>
                    <w:rPr>
                      <w:rFonts w:eastAsia="Average" w:cs="Average"/>
                      <w:i/>
                      <w:color w:val="0000FF"/>
                    </w:rPr>
                  </w:pPr>
                  <w:r w:rsidRPr="0045722E">
                    <w:rPr>
                      <w:rFonts w:eastAsia="Average" w:cs="Average"/>
                      <w:i/>
                      <w:color w:val="0000FF"/>
                    </w:rPr>
                    <w:t>Orchestra, Viola (9-12)</w:t>
                  </w:r>
                </w:p>
                <w:p w:rsidR="0045722E" w:rsidRDefault="002F6C94" w:rsidP="0045722E">
                  <w:pPr>
                    <w:pStyle w:val="NoSpacing"/>
                    <w:rPr>
                      <w:rFonts w:eastAsia="Average" w:cs="Average"/>
                      <w:i/>
                      <w:color w:val="0000FF"/>
                    </w:rPr>
                  </w:pPr>
                  <w:r>
                    <w:rPr>
                      <w:rFonts w:eastAsia="Average" w:cs="Average"/>
                      <w:i/>
                      <w:color w:val="0000FF"/>
                    </w:rPr>
                    <w:t>Dance Ensemble (11-12)</w:t>
                  </w:r>
                </w:p>
                <w:p w:rsidR="0045722E" w:rsidRPr="0045722E" w:rsidRDefault="002F6C94" w:rsidP="002F6C94">
                  <w:pPr>
                    <w:pStyle w:val="NoSpacing"/>
                    <w:rPr>
                      <w:rFonts w:eastAsia="Average" w:cs="Average"/>
                      <w:i/>
                      <w:color w:val="0000FF"/>
                    </w:rPr>
                  </w:pPr>
                  <w:r>
                    <w:rPr>
                      <w:rFonts w:eastAsia="Average" w:cs="Average"/>
                      <w:i/>
                      <w:color w:val="0000FF"/>
                    </w:rPr>
                    <w:t>Band (11-12)</w:t>
                  </w:r>
                </w:p>
              </w:tc>
            </w:tr>
            <w:tr w:rsidR="0045722E" w:rsidRPr="0045722E" w:rsidTr="00AF44AD">
              <w:tc>
                <w:tcPr>
                  <w:tcW w:w="199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b/>
                      <w:color w:val="0000FF"/>
                    </w:rPr>
                    <w:t>Community Service:</w:t>
                  </w:r>
                </w:p>
              </w:tc>
              <w:tc>
                <w:tcPr>
                  <w:tcW w:w="4455" w:type="dxa"/>
                  <w:tcMar>
                    <w:top w:w="100" w:type="dxa"/>
                    <w:left w:w="100" w:type="dxa"/>
                    <w:bottom w:w="100" w:type="dxa"/>
                    <w:right w:w="100" w:type="dxa"/>
                  </w:tcMar>
                </w:tcPr>
                <w:p w:rsidR="00CE2A64" w:rsidRDefault="00CE2A64" w:rsidP="00CE2A64">
                  <w:pPr>
                    <w:pStyle w:val="NoSpacing"/>
                    <w:rPr>
                      <w:rFonts w:eastAsia="Average" w:cs="Average"/>
                      <w:i/>
                      <w:color w:val="0000FF"/>
                    </w:rPr>
                  </w:pPr>
                  <w:r>
                    <w:rPr>
                      <w:rFonts w:eastAsia="Average" w:cs="Average"/>
                      <w:i/>
                      <w:color w:val="0000FF"/>
                    </w:rPr>
                    <w:t>NJROTC</w:t>
                  </w:r>
                  <w:r w:rsidR="0045722E" w:rsidRPr="0045722E">
                    <w:rPr>
                      <w:rFonts w:eastAsia="Average" w:cs="Average"/>
                      <w:i/>
                      <w:color w:val="0000FF"/>
                    </w:rPr>
                    <w:t xml:space="preserve">, </w:t>
                  </w:r>
                  <w:r>
                    <w:rPr>
                      <w:rFonts w:eastAsia="Average" w:cs="Average"/>
                      <w:i/>
                      <w:color w:val="0000FF"/>
                    </w:rPr>
                    <w:t>Newburgh</w:t>
                  </w:r>
                </w:p>
                <w:p w:rsidR="0045722E" w:rsidRPr="0045722E" w:rsidRDefault="0045722E" w:rsidP="00CE2A64">
                  <w:pPr>
                    <w:pStyle w:val="NoSpacing"/>
                    <w:rPr>
                      <w:rFonts w:eastAsia="Average" w:cs="Average"/>
                      <w:i/>
                      <w:color w:val="0000FF"/>
                    </w:rPr>
                  </w:pPr>
                  <w:r w:rsidRPr="0045722E">
                    <w:rPr>
                      <w:rFonts w:eastAsia="Average" w:cs="Average"/>
                      <w:i/>
                      <w:color w:val="0000FF"/>
                    </w:rPr>
                    <w:t>(12 hours monthly), 10/12 - Present</w:t>
                  </w:r>
                </w:p>
              </w:tc>
            </w:tr>
            <w:tr w:rsidR="0045722E" w:rsidRPr="0045722E" w:rsidTr="00AF44AD">
              <w:tc>
                <w:tcPr>
                  <w:tcW w:w="199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b/>
                      <w:color w:val="0000FF"/>
                    </w:rPr>
                    <w:t>Work Experience:</w:t>
                  </w:r>
                </w:p>
              </w:tc>
              <w:tc>
                <w:tcPr>
                  <w:tcW w:w="4455" w:type="dxa"/>
                  <w:tcMar>
                    <w:top w:w="100" w:type="dxa"/>
                    <w:left w:w="100" w:type="dxa"/>
                    <w:bottom w:w="100" w:type="dxa"/>
                    <w:right w:w="100" w:type="dxa"/>
                  </w:tcMar>
                </w:tcPr>
                <w:p w:rsidR="0045722E" w:rsidRPr="0045722E" w:rsidRDefault="0045722E" w:rsidP="0045722E">
                  <w:pPr>
                    <w:pStyle w:val="NoSpacing"/>
                    <w:rPr>
                      <w:rFonts w:eastAsia="Average" w:cs="Average"/>
                      <w:i/>
                      <w:color w:val="0000FF"/>
                    </w:rPr>
                  </w:pPr>
                  <w:r w:rsidRPr="0045722E">
                    <w:rPr>
                      <w:rFonts w:eastAsia="Average" w:cs="Average"/>
                      <w:i/>
                      <w:color w:val="0000FF"/>
                    </w:rPr>
                    <w:t>Computer Programming, Lamont-Doherty Earth Observatory of Columbia University, Summer 2014</w:t>
                  </w:r>
                </w:p>
              </w:tc>
            </w:tr>
          </w:tbl>
          <w:p w:rsidR="0045722E" w:rsidRPr="0045722E" w:rsidRDefault="0045722E" w:rsidP="0045722E">
            <w:pPr>
              <w:pStyle w:val="NoSpacing"/>
            </w:pPr>
          </w:p>
          <w:p w:rsidR="0045722E" w:rsidRPr="0045722E" w:rsidRDefault="0045722E" w:rsidP="0045722E">
            <w:pPr>
              <w:pStyle w:val="NoSpacing"/>
            </w:pPr>
          </w:p>
        </w:tc>
        <w:tc>
          <w:tcPr>
            <w:tcW w:w="4455" w:type="dxa"/>
            <w:tcMar>
              <w:top w:w="100" w:type="dxa"/>
              <w:left w:w="100" w:type="dxa"/>
              <w:bottom w:w="100" w:type="dxa"/>
              <w:right w:w="100" w:type="dxa"/>
            </w:tcMar>
          </w:tcPr>
          <w:p w:rsidR="0045722E" w:rsidRPr="0045722E" w:rsidRDefault="0045722E" w:rsidP="0045722E">
            <w:pPr>
              <w:pStyle w:val="NoSpacing"/>
            </w:pPr>
          </w:p>
          <w:p w:rsidR="0045722E" w:rsidRPr="0045722E" w:rsidRDefault="0045722E" w:rsidP="0045722E">
            <w:pPr>
              <w:pStyle w:val="NoSpacing"/>
              <w:jc w:val="both"/>
            </w:pPr>
            <w:r>
              <w:rPr>
                <w:rFonts w:eastAsia="Average" w:cs="Average"/>
              </w:rPr>
              <w:tab/>
            </w:r>
            <w:r w:rsidRPr="0045722E">
              <w:rPr>
                <w:rFonts w:eastAsia="Average" w:cs="Average"/>
              </w:rPr>
              <w:t xml:space="preserve">A student resume is a summary of your experiences, achievements, goals, interests, and abilities that took place during your high school career.  Evidence of participation and achievement beyond the classroom in athletics, clubs, work, and volunteer experiences can also be significant supporting credentials as part of your student resume.  </w:t>
            </w:r>
          </w:p>
          <w:p w:rsidR="0045722E" w:rsidRPr="0045722E" w:rsidRDefault="0045722E" w:rsidP="0045722E">
            <w:pPr>
              <w:pStyle w:val="NoSpacing"/>
              <w:jc w:val="both"/>
            </w:pPr>
            <w:r>
              <w:rPr>
                <w:rFonts w:eastAsia="Average" w:cs="Average"/>
              </w:rPr>
              <w:tab/>
            </w:r>
            <w:r w:rsidRPr="0045722E">
              <w:rPr>
                <w:rFonts w:eastAsia="Average" w:cs="Average"/>
              </w:rPr>
              <w:t xml:space="preserve">Involvement in co-curricular activities, as well as activities and organizations in the community, can be quite rewarding in a number of ways. Such involvement has intrinsic worth. As you contribute to and become involved in various endeavors, you help others and benefit personally through a sense of accomplishment, building self-confidence, and gaining self-insight. Furthermore, colleges are very much interested in how you spend your non-classroom time.  </w:t>
            </w:r>
          </w:p>
          <w:p w:rsidR="0045722E" w:rsidRPr="0045722E" w:rsidRDefault="0045722E" w:rsidP="0045722E">
            <w:pPr>
              <w:pStyle w:val="NoSpacing"/>
              <w:jc w:val="both"/>
            </w:pPr>
            <w:r>
              <w:rPr>
                <w:rFonts w:eastAsia="Average" w:cs="Average"/>
              </w:rPr>
              <w:tab/>
            </w:r>
            <w:r w:rsidRPr="0045722E">
              <w:rPr>
                <w:rFonts w:eastAsia="Average" w:cs="Average"/>
              </w:rPr>
              <w:t>You should submit a student resume with your college application for several reasons. First, it allows the admissions counsel to view your accomplishments - both in and outside of the classroom. Second, it showcases your contributions to your community. Third, it will save you from writing the same information several times on different applications.</w:t>
            </w:r>
          </w:p>
          <w:p w:rsidR="0045722E" w:rsidRDefault="0045722E" w:rsidP="0045722E">
            <w:pPr>
              <w:pStyle w:val="NoSpacing"/>
            </w:pPr>
          </w:p>
          <w:p w:rsidR="00CE2A64" w:rsidRPr="0045722E" w:rsidRDefault="00CE2A64" w:rsidP="0045722E">
            <w:pPr>
              <w:pStyle w:val="NoSpacing"/>
            </w:pPr>
            <w:r>
              <w:rPr>
                <w:noProof/>
              </w:rPr>
              <w:drawing>
                <wp:inline distT="0" distB="0" distL="0" distR="0" wp14:anchorId="39851ED8" wp14:editId="42FD0DD3">
                  <wp:extent cx="2701925" cy="15240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5.jpg"/>
                          <pic:cNvPicPr/>
                        </pic:nvPicPr>
                        <pic:blipFill>
                          <a:blip r:embed="rId41" cstate="screen">
                            <a:extLst>
                              <a:ext uri="{28A0092B-C50C-407E-A947-70E740481C1C}">
                                <a14:useLocalDpi xmlns:a14="http://schemas.microsoft.com/office/drawing/2010/main"/>
                              </a:ext>
                            </a:extLst>
                          </a:blip>
                          <a:stretch>
                            <a:fillRect/>
                          </a:stretch>
                        </pic:blipFill>
                        <pic:spPr>
                          <a:xfrm>
                            <a:off x="0" y="0"/>
                            <a:ext cx="2701925" cy="1524000"/>
                          </a:xfrm>
                          <a:prstGeom prst="rect">
                            <a:avLst/>
                          </a:prstGeom>
                        </pic:spPr>
                      </pic:pic>
                    </a:graphicData>
                  </a:graphic>
                </wp:inline>
              </w:drawing>
            </w:r>
          </w:p>
          <w:p w:rsidR="0045722E" w:rsidRPr="0045722E" w:rsidRDefault="0045722E" w:rsidP="0045722E">
            <w:pPr>
              <w:pStyle w:val="NoSpacing"/>
            </w:pPr>
          </w:p>
          <w:p w:rsidR="0045722E" w:rsidRPr="0045722E" w:rsidRDefault="0045722E" w:rsidP="0045722E">
            <w:pPr>
              <w:pStyle w:val="NoSpacing"/>
            </w:pPr>
          </w:p>
          <w:p w:rsidR="0045722E" w:rsidRPr="0045722E" w:rsidRDefault="0045722E" w:rsidP="0045722E">
            <w:pPr>
              <w:pStyle w:val="NoSpacing"/>
            </w:pPr>
          </w:p>
          <w:p w:rsidR="0045722E" w:rsidRPr="0045722E" w:rsidRDefault="0045722E" w:rsidP="0045722E">
            <w:pPr>
              <w:pStyle w:val="NoSpacing"/>
            </w:pPr>
          </w:p>
        </w:tc>
      </w:tr>
    </w:tbl>
    <w:p w:rsidR="0045722E" w:rsidRDefault="00D736BF" w:rsidP="005A5698">
      <w:pPr>
        <w:pStyle w:val="NoSpacing"/>
        <w:jc w:val="center"/>
        <w:rPr>
          <w:b/>
          <w:color w:val="1F4E79" w:themeColor="accent1" w:themeShade="80"/>
          <w:sz w:val="48"/>
          <w:szCs w:val="48"/>
        </w:rPr>
      </w:pPr>
      <w:r>
        <w:lastRenderedPageBreak/>
        <w:br/>
      </w:r>
      <w:bookmarkStart w:id="22" w:name="Page24"/>
      <w:bookmarkEnd w:id="22"/>
      <w:r w:rsidR="0045722E">
        <w:rPr>
          <w:b/>
          <w:color w:val="1F4E79" w:themeColor="accent1" w:themeShade="80"/>
          <w:sz w:val="48"/>
          <w:szCs w:val="48"/>
        </w:rPr>
        <w:t>Resume Worksheet</w:t>
      </w:r>
    </w:p>
    <w:tbl>
      <w:tblPr>
        <w:tblW w:w="7935" w:type="dxa"/>
        <w:tblInd w:w="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35"/>
      </w:tblGrid>
      <w:tr w:rsidR="0045722E" w:rsidTr="00AF44AD">
        <w:tc>
          <w:tcPr>
            <w:tcW w:w="7935" w:type="dxa"/>
            <w:tcMar>
              <w:top w:w="100" w:type="dxa"/>
              <w:left w:w="100" w:type="dxa"/>
              <w:bottom w:w="100" w:type="dxa"/>
              <w:right w:w="100" w:type="dxa"/>
            </w:tcMar>
          </w:tcPr>
          <w:p w:rsidR="0045722E" w:rsidRDefault="0045722E" w:rsidP="0045722E">
            <w:pPr>
              <w:pStyle w:val="NoSpacing"/>
            </w:pPr>
            <w:r>
              <w:t xml:space="preserve">Name:   </w:t>
            </w:r>
          </w:p>
        </w:tc>
      </w:tr>
    </w:tbl>
    <w:p w:rsidR="0045722E" w:rsidRDefault="0045722E" w:rsidP="0045722E">
      <w:pPr>
        <w:pStyle w:val="NoSpacing"/>
      </w:pPr>
      <w:r>
        <w:t xml:space="preserve">School: </w:t>
      </w:r>
      <w:r w:rsidR="00CE2A64">
        <w:t>Newburgh Free Academy</w:t>
      </w:r>
    </w:p>
    <w:p w:rsidR="0045722E" w:rsidRDefault="0045722E" w:rsidP="0045722E">
      <w:pPr>
        <w:pStyle w:val="NoSpacing"/>
      </w:pPr>
      <w:r>
        <w:t xml:space="preserve">Home Address: ABCD Main Street., </w:t>
      </w:r>
      <w:r w:rsidR="00CE2A64">
        <w:t xml:space="preserve">Your Town, NY </w:t>
      </w:r>
      <w:proofErr w:type="spellStart"/>
      <w:r w:rsidR="00CE2A64">
        <w:t>YourZip</w:t>
      </w:r>
      <w:proofErr w:type="spellEnd"/>
    </w:p>
    <w:p w:rsidR="0045722E" w:rsidRDefault="0045722E" w:rsidP="0045722E">
      <w:pPr>
        <w:pStyle w:val="NoSpacing"/>
      </w:pPr>
      <w:r>
        <w:t xml:space="preserve">CEEB Code: </w:t>
      </w:r>
      <w:r w:rsidR="00CE2A64">
        <w:t>333310</w:t>
      </w:r>
    </w:p>
    <w:p w:rsidR="0045722E" w:rsidRDefault="0045722E" w:rsidP="0045722E">
      <w:pPr>
        <w:pStyle w:val="NoSpacing"/>
      </w:pPr>
    </w:p>
    <w:p w:rsidR="0045722E" w:rsidRPr="0045722E" w:rsidRDefault="0045722E" w:rsidP="0045722E">
      <w:pPr>
        <w:pStyle w:val="NoSpacing"/>
        <w:rPr>
          <w:b/>
        </w:rPr>
      </w:pPr>
      <w:r w:rsidRPr="0045722E">
        <w:rPr>
          <w:b/>
          <w:sz w:val="18"/>
          <w:szCs w:val="18"/>
        </w:rPr>
        <w:t>Academic Areas of Interest:</w:t>
      </w:r>
    </w:p>
    <w:tbl>
      <w:tblPr>
        <w:tblW w:w="1048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85"/>
      </w:tblGrid>
      <w:tr w:rsidR="0045722E" w:rsidTr="00AF44AD">
        <w:tc>
          <w:tcPr>
            <w:tcW w:w="10485" w:type="dxa"/>
            <w:tcMar>
              <w:top w:w="100" w:type="dxa"/>
              <w:left w:w="100" w:type="dxa"/>
              <w:bottom w:w="100" w:type="dxa"/>
              <w:right w:w="100" w:type="dxa"/>
            </w:tcMar>
          </w:tcPr>
          <w:p w:rsidR="0045722E" w:rsidRDefault="0045722E" w:rsidP="0045722E">
            <w:pPr>
              <w:pStyle w:val="NoSpacing"/>
            </w:pPr>
          </w:p>
        </w:tc>
      </w:tr>
    </w:tbl>
    <w:p w:rsidR="0045722E" w:rsidRPr="0045722E" w:rsidRDefault="0045722E" w:rsidP="0045722E">
      <w:pPr>
        <w:pStyle w:val="NoSpacing"/>
        <w:rPr>
          <w:b/>
        </w:rPr>
      </w:pPr>
      <w:r w:rsidRPr="0045722E">
        <w:rPr>
          <w:b/>
          <w:sz w:val="18"/>
          <w:szCs w:val="18"/>
        </w:rPr>
        <w:t>Senior Courses:</w:t>
      </w:r>
    </w:p>
    <w:tbl>
      <w:tblPr>
        <w:tblW w:w="1050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5280"/>
      </w:tblGrid>
      <w:tr w:rsidR="0045722E" w:rsidTr="00AF44AD">
        <w:tc>
          <w:tcPr>
            <w:tcW w:w="5220" w:type="dxa"/>
            <w:tcMar>
              <w:top w:w="100" w:type="dxa"/>
              <w:left w:w="100" w:type="dxa"/>
              <w:bottom w:w="100" w:type="dxa"/>
              <w:right w:w="100" w:type="dxa"/>
            </w:tcMar>
          </w:tcPr>
          <w:p w:rsidR="0045722E" w:rsidRDefault="0045722E" w:rsidP="0045722E">
            <w:pPr>
              <w:pStyle w:val="NoSpacing"/>
            </w:pPr>
          </w:p>
        </w:tc>
        <w:tc>
          <w:tcPr>
            <w:tcW w:w="5280" w:type="dxa"/>
            <w:tcMar>
              <w:top w:w="100" w:type="dxa"/>
              <w:left w:w="100" w:type="dxa"/>
              <w:bottom w:w="100" w:type="dxa"/>
              <w:right w:w="100" w:type="dxa"/>
            </w:tcMar>
          </w:tcPr>
          <w:p w:rsidR="0045722E" w:rsidRDefault="0045722E" w:rsidP="0045722E">
            <w:pPr>
              <w:pStyle w:val="NoSpacing"/>
            </w:pPr>
          </w:p>
        </w:tc>
      </w:tr>
      <w:tr w:rsidR="0045722E" w:rsidTr="00AF44AD">
        <w:tc>
          <w:tcPr>
            <w:tcW w:w="5220" w:type="dxa"/>
            <w:tcMar>
              <w:top w:w="100" w:type="dxa"/>
              <w:left w:w="100" w:type="dxa"/>
              <w:bottom w:w="100" w:type="dxa"/>
              <w:right w:w="100" w:type="dxa"/>
            </w:tcMar>
          </w:tcPr>
          <w:p w:rsidR="0045722E" w:rsidRDefault="0045722E" w:rsidP="0045722E">
            <w:pPr>
              <w:pStyle w:val="NoSpacing"/>
            </w:pPr>
          </w:p>
        </w:tc>
        <w:tc>
          <w:tcPr>
            <w:tcW w:w="5280" w:type="dxa"/>
            <w:tcMar>
              <w:top w:w="100" w:type="dxa"/>
              <w:left w:w="100" w:type="dxa"/>
              <w:bottom w:w="100" w:type="dxa"/>
              <w:right w:w="100" w:type="dxa"/>
            </w:tcMar>
          </w:tcPr>
          <w:p w:rsidR="0045722E" w:rsidRDefault="0045722E" w:rsidP="0045722E">
            <w:pPr>
              <w:pStyle w:val="NoSpacing"/>
            </w:pPr>
          </w:p>
        </w:tc>
      </w:tr>
      <w:tr w:rsidR="0045722E" w:rsidTr="00AF44AD">
        <w:tc>
          <w:tcPr>
            <w:tcW w:w="5220" w:type="dxa"/>
            <w:tcMar>
              <w:top w:w="100" w:type="dxa"/>
              <w:left w:w="100" w:type="dxa"/>
              <w:bottom w:w="100" w:type="dxa"/>
              <w:right w:w="100" w:type="dxa"/>
            </w:tcMar>
          </w:tcPr>
          <w:p w:rsidR="0045722E" w:rsidRDefault="0045722E" w:rsidP="0045722E">
            <w:pPr>
              <w:pStyle w:val="NoSpacing"/>
            </w:pPr>
          </w:p>
        </w:tc>
        <w:tc>
          <w:tcPr>
            <w:tcW w:w="5280" w:type="dxa"/>
            <w:tcMar>
              <w:top w:w="100" w:type="dxa"/>
              <w:left w:w="100" w:type="dxa"/>
              <w:bottom w:w="100" w:type="dxa"/>
              <w:right w:w="100" w:type="dxa"/>
            </w:tcMar>
          </w:tcPr>
          <w:p w:rsidR="0045722E" w:rsidRDefault="0045722E" w:rsidP="0045722E">
            <w:pPr>
              <w:pStyle w:val="NoSpacing"/>
            </w:pPr>
          </w:p>
        </w:tc>
      </w:tr>
    </w:tbl>
    <w:p w:rsidR="0045722E" w:rsidRPr="0045722E" w:rsidRDefault="0045722E" w:rsidP="0045722E">
      <w:pPr>
        <w:pStyle w:val="NoSpacing"/>
        <w:rPr>
          <w:b/>
        </w:rPr>
      </w:pPr>
      <w:r w:rsidRPr="0045722E">
        <w:rPr>
          <w:b/>
          <w:sz w:val="18"/>
          <w:szCs w:val="18"/>
        </w:rPr>
        <w:t>Awards and Honors:</w:t>
      </w:r>
    </w:p>
    <w:tbl>
      <w:tblPr>
        <w:tblW w:w="1048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0"/>
        <w:gridCol w:w="5235"/>
      </w:tblGrid>
      <w:tr w:rsidR="0045722E" w:rsidTr="00AF44AD">
        <w:tc>
          <w:tcPr>
            <w:tcW w:w="5250" w:type="dxa"/>
            <w:tcMar>
              <w:top w:w="100" w:type="dxa"/>
              <w:left w:w="100" w:type="dxa"/>
              <w:bottom w:w="100" w:type="dxa"/>
              <w:right w:w="100" w:type="dxa"/>
            </w:tcMar>
          </w:tcPr>
          <w:p w:rsidR="0045722E" w:rsidRDefault="0045722E" w:rsidP="0045722E">
            <w:pPr>
              <w:pStyle w:val="NoSpacing"/>
            </w:pPr>
          </w:p>
        </w:tc>
        <w:tc>
          <w:tcPr>
            <w:tcW w:w="5235" w:type="dxa"/>
            <w:tcMar>
              <w:top w:w="100" w:type="dxa"/>
              <w:left w:w="100" w:type="dxa"/>
              <w:bottom w:w="100" w:type="dxa"/>
              <w:right w:w="100" w:type="dxa"/>
            </w:tcMar>
          </w:tcPr>
          <w:p w:rsidR="0045722E" w:rsidRDefault="0045722E" w:rsidP="0045722E">
            <w:pPr>
              <w:pStyle w:val="NoSpacing"/>
            </w:pPr>
          </w:p>
        </w:tc>
      </w:tr>
      <w:tr w:rsidR="0045722E" w:rsidTr="00AF44AD">
        <w:tc>
          <w:tcPr>
            <w:tcW w:w="5250" w:type="dxa"/>
            <w:tcMar>
              <w:top w:w="100" w:type="dxa"/>
              <w:left w:w="100" w:type="dxa"/>
              <w:bottom w:w="100" w:type="dxa"/>
              <w:right w:w="100" w:type="dxa"/>
            </w:tcMar>
          </w:tcPr>
          <w:p w:rsidR="0045722E" w:rsidRDefault="0045722E" w:rsidP="0045722E">
            <w:pPr>
              <w:pStyle w:val="NoSpacing"/>
            </w:pPr>
          </w:p>
        </w:tc>
        <w:tc>
          <w:tcPr>
            <w:tcW w:w="5235" w:type="dxa"/>
            <w:tcMar>
              <w:top w:w="100" w:type="dxa"/>
              <w:left w:w="100" w:type="dxa"/>
              <w:bottom w:w="100" w:type="dxa"/>
              <w:right w:w="100" w:type="dxa"/>
            </w:tcMar>
          </w:tcPr>
          <w:p w:rsidR="0045722E" w:rsidRDefault="0045722E" w:rsidP="0045722E">
            <w:pPr>
              <w:pStyle w:val="NoSpacing"/>
            </w:pPr>
          </w:p>
        </w:tc>
      </w:tr>
      <w:tr w:rsidR="0045722E" w:rsidTr="00AF44AD">
        <w:tc>
          <w:tcPr>
            <w:tcW w:w="5250" w:type="dxa"/>
            <w:tcMar>
              <w:top w:w="100" w:type="dxa"/>
              <w:left w:w="100" w:type="dxa"/>
              <w:bottom w:w="100" w:type="dxa"/>
              <w:right w:w="100" w:type="dxa"/>
            </w:tcMar>
          </w:tcPr>
          <w:p w:rsidR="0045722E" w:rsidRDefault="0045722E" w:rsidP="0045722E">
            <w:pPr>
              <w:pStyle w:val="NoSpacing"/>
            </w:pPr>
          </w:p>
        </w:tc>
        <w:tc>
          <w:tcPr>
            <w:tcW w:w="5235" w:type="dxa"/>
            <w:tcMar>
              <w:top w:w="100" w:type="dxa"/>
              <w:left w:w="100" w:type="dxa"/>
              <w:bottom w:w="100" w:type="dxa"/>
              <w:right w:w="100" w:type="dxa"/>
            </w:tcMar>
          </w:tcPr>
          <w:p w:rsidR="0045722E" w:rsidRDefault="0045722E" w:rsidP="0045722E">
            <w:pPr>
              <w:pStyle w:val="NoSpacing"/>
            </w:pPr>
          </w:p>
        </w:tc>
      </w:tr>
    </w:tbl>
    <w:p w:rsidR="0045722E" w:rsidRPr="0045722E" w:rsidRDefault="0045722E" w:rsidP="0045722E">
      <w:pPr>
        <w:pStyle w:val="NoSpacing"/>
        <w:rPr>
          <w:b/>
        </w:rPr>
      </w:pPr>
      <w:r w:rsidRPr="0045722E">
        <w:rPr>
          <w:b/>
          <w:sz w:val="18"/>
          <w:szCs w:val="18"/>
        </w:rPr>
        <w:t>Clubs:</w:t>
      </w:r>
    </w:p>
    <w:tbl>
      <w:tblPr>
        <w:tblW w:w="1048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65"/>
        <w:gridCol w:w="5220"/>
      </w:tblGrid>
      <w:tr w:rsidR="0045722E" w:rsidTr="00AF44AD">
        <w:tc>
          <w:tcPr>
            <w:tcW w:w="5265" w:type="dxa"/>
            <w:tcMar>
              <w:top w:w="100" w:type="dxa"/>
              <w:left w:w="100" w:type="dxa"/>
              <w:bottom w:w="100" w:type="dxa"/>
              <w:right w:w="100" w:type="dxa"/>
            </w:tcMar>
          </w:tcPr>
          <w:p w:rsidR="0045722E" w:rsidRDefault="0045722E" w:rsidP="0045722E">
            <w:pPr>
              <w:pStyle w:val="NoSpacing"/>
            </w:pPr>
          </w:p>
        </w:tc>
        <w:tc>
          <w:tcPr>
            <w:tcW w:w="5220" w:type="dxa"/>
            <w:tcMar>
              <w:top w:w="100" w:type="dxa"/>
              <w:left w:w="100" w:type="dxa"/>
              <w:bottom w:w="100" w:type="dxa"/>
              <w:right w:w="100" w:type="dxa"/>
            </w:tcMar>
          </w:tcPr>
          <w:p w:rsidR="0045722E" w:rsidRDefault="0045722E" w:rsidP="0045722E">
            <w:pPr>
              <w:pStyle w:val="NoSpacing"/>
            </w:pPr>
          </w:p>
        </w:tc>
      </w:tr>
      <w:tr w:rsidR="0045722E" w:rsidTr="00AF44AD">
        <w:tc>
          <w:tcPr>
            <w:tcW w:w="5265" w:type="dxa"/>
            <w:tcMar>
              <w:top w:w="100" w:type="dxa"/>
              <w:left w:w="100" w:type="dxa"/>
              <w:bottom w:w="100" w:type="dxa"/>
              <w:right w:w="100" w:type="dxa"/>
            </w:tcMar>
          </w:tcPr>
          <w:p w:rsidR="0045722E" w:rsidRDefault="0045722E" w:rsidP="0045722E">
            <w:pPr>
              <w:pStyle w:val="NoSpacing"/>
            </w:pPr>
          </w:p>
        </w:tc>
        <w:tc>
          <w:tcPr>
            <w:tcW w:w="5220" w:type="dxa"/>
            <w:tcMar>
              <w:top w:w="100" w:type="dxa"/>
              <w:left w:w="100" w:type="dxa"/>
              <w:bottom w:w="100" w:type="dxa"/>
              <w:right w:w="100" w:type="dxa"/>
            </w:tcMar>
          </w:tcPr>
          <w:p w:rsidR="0045722E" w:rsidRDefault="0045722E" w:rsidP="0045722E">
            <w:pPr>
              <w:pStyle w:val="NoSpacing"/>
            </w:pPr>
          </w:p>
        </w:tc>
      </w:tr>
      <w:tr w:rsidR="0045722E" w:rsidTr="00AF44AD">
        <w:tc>
          <w:tcPr>
            <w:tcW w:w="5265" w:type="dxa"/>
            <w:tcMar>
              <w:top w:w="100" w:type="dxa"/>
              <w:left w:w="100" w:type="dxa"/>
              <w:bottom w:w="100" w:type="dxa"/>
              <w:right w:w="100" w:type="dxa"/>
            </w:tcMar>
          </w:tcPr>
          <w:p w:rsidR="0045722E" w:rsidRDefault="0045722E" w:rsidP="0045722E">
            <w:pPr>
              <w:pStyle w:val="NoSpacing"/>
            </w:pPr>
          </w:p>
        </w:tc>
        <w:tc>
          <w:tcPr>
            <w:tcW w:w="5220" w:type="dxa"/>
            <w:tcMar>
              <w:top w:w="100" w:type="dxa"/>
              <w:left w:w="100" w:type="dxa"/>
              <w:bottom w:w="100" w:type="dxa"/>
              <w:right w:w="100" w:type="dxa"/>
            </w:tcMar>
          </w:tcPr>
          <w:p w:rsidR="0045722E" w:rsidRDefault="0045722E" w:rsidP="0045722E">
            <w:pPr>
              <w:pStyle w:val="NoSpacing"/>
            </w:pPr>
          </w:p>
        </w:tc>
      </w:tr>
    </w:tbl>
    <w:p w:rsidR="0045722E" w:rsidRPr="0045722E" w:rsidRDefault="0045722E" w:rsidP="0045722E">
      <w:pPr>
        <w:pStyle w:val="NoSpacing"/>
        <w:rPr>
          <w:b/>
        </w:rPr>
      </w:pPr>
      <w:r w:rsidRPr="0045722E">
        <w:rPr>
          <w:b/>
          <w:sz w:val="18"/>
          <w:szCs w:val="18"/>
        </w:rPr>
        <w:t>Sports:</w:t>
      </w:r>
    </w:p>
    <w:tbl>
      <w:tblPr>
        <w:tblW w:w="1048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80"/>
        <w:gridCol w:w="5205"/>
      </w:tblGrid>
      <w:tr w:rsidR="0045722E" w:rsidTr="00AF44AD">
        <w:tc>
          <w:tcPr>
            <w:tcW w:w="5280" w:type="dxa"/>
            <w:tcMar>
              <w:top w:w="100" w:type="dxa"/>
              <w:left w:w="100" w:type="dxa"/>
              <w:bottom w:w="100" w:type="dxa"/>
              <w:right w:w="100" w:type="dxa"/>
            </w:tcMar>
          </w:tcPr>
          <w:p w:rsidR="0045722E" w:rsidRDefault="0045722E" w:rsidP="0045722E">
            <w:pPr>
              <w:pStyle w:val="NoSpacing"/>
            </w:pPr>
          </w:p>
        </w:tc>
        <w:tc>
          <w:tcPr>
            <w:tcW w:w="5205" w:type="dxa"/>
            <w:tcMar>
              <w:top w:w="100" w:type="dxa"/>
              <w:left w:w="100" w:type="dxa"/>
              <w:bottom w:w="100" w:type="dxa"/>
              <w:right w:w="100" w:type="dxa"/>
            </w:tcMar>
          </w:tcPr>
          <w:p w:rsidR="0045722E" w:rsidRDefault="0045722E" w:rsidP="0045722E">
            <w:pPr>
              <w:pStyle w:val="NoSpacing"/>
            </w:pPr>
          </w:p>
        </w:tc>
      </w:tr>
      <w:tr w:rsidR="0045722E" w:rsidTr="00AF44AD">
        <w:tc>
          <w:tcPr>
            <w:tcW w:w="5280" w:type="dxa"/>
            <w:tcMar>
              <w:top w:w="100" w:type="dxa"/>
              <w:left w:w="100" w:type="dxa"/>
              <w:bottom w:w="100" w:type="dxa"/>
              <w:right w:w="100" w:type="dxa"/>
            </w:tcMar>
          </w:tcPr>
          <w:p w:rsidR="0045722E" w:rsidRDefault="0045722E" w:rsidP="0045722E">
            <w:pPr>
              <w:pStyle w:val="NoSpacing"/>
            </w:pPr>
          </w:p>
        </w:tc>
        <w:tc>
          <w:tcPr>
            <w:tcW w:w="5205" w:type="dxa"/>
            <w:tcMar>
              <w:top w:w="100" w:type="dxa"/>
              <w:left w:w="100" w:type="dxa"/>
              <w:bottom w:w="100" w:type="dxa"/>
              <w:right w:w="100" w:type="dxa"/>
            </w:tcMar>
          </w:tcPr>
          <w:p w:rsidR="0045722E" w:rsidRDefault="0045722E" w:rsidP="0045722E">
            <w:pPr>
              <w:pStyle w:val="NoSpacing"/>
            </w:pPr>
          </w:p>
        </w:tc>
      </w:tr>
      <w:tr w:rsidR="0045722E" w:rsidTr="00AF44AD">
        <w:tc>
          <w:tcPr>
            <w:tcW w:w="5280" w:type="dxa"/>
            <w:tcMar>
              <w:top w:w="100" w:type="dxa"/>
              <w:left w:w="100" w:type="dxa"/>
              <w:bottom w:w="100" w:type="dxa"/>
              <w:right w:w="100" w:type="dxa"/>
            </w:tcMar>
          </w:tcPr>
          <w:p w:rsidR="0045722E" w:rsidRDefault="0045722E" w:rsidP="0045722E">
            <w:pPr>
              <w:pStyle w:val="NoSpacing"/>
            </w:pPr>
          </w:p>
        </w:tc>
        <w:tc>
          <w:tcPr>
            <w:tcW w:w="5205" w:type="dxa"/>
            <w:tcMar>
              <w:top w:w="100" w:type="dxa"/>
              <w:left w:w="100" w:type="dxa"/>
              <w:bottom w:w="100" w:type="dxa"/>
              <w:right w:w="100" w:type="dxa"/>
            </w:tcMar>
          </w:tcPr>
          <w:p w:rsidR="0045722E" w:rsidRDefault="0045722E" w:rsidP="0045722E">
            <w:pPr>
              <w:pStyle w:val="NoSpacing"/>
            </w:pPr>
          </w:p>
        </w:tc>
      </w:tr>
    </w:tbl>
    <w:p w:rsidR="0045722E" w:rsidRPr="0045722E" w:rsidRDefault="0045722E" w:rsidP="0045722E">
      <w:pPr>
        <w:pStyle w:val="NoSpacing"/>
        <w:rPr>
          <w:b/>
        </w:rPr>
      </w:pPr>
      <w:r w:rsidRPr="0045722E">
        <w:rPr>
          <w:b/>
          <w:sz w:val="18"/>
          <w:szCs w:val="18"/>
        </w:rPr>
        <w:t>Music:</w:t>
      </w:r>
    </w:p>
    <w:tbl>
      <w:tblPr>
        <w:tblW w:w="10485"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25"/>
        <w:gridCol w:w="5160"/>
      </w:tblGrid>
      <w:tr w:rsidR="0045722E" w:rsidTr="00AF44AD">
        <w:tc>
          <w:tcPr>
            <w:tcW w:w="5325" w:type="dxa"/>
            <w:tcMar>
              <w:top w:w="100" w:type="dxa"/>
              <w:left w:w="100" w:type="dxa"/>
              <w:bottom w:w="100" w:type="dxa"/>
              <w:right w:w="100" w:type="dxa"/>
            </w:tcMar>
          </w:tcPr>
          <w:p w:rsidR="0045722E" w:rsidRDefault="0045722E" w:rsidP="0045722E">
            <w:pPr>
              <w:pStyle w:val="NoSpacing"/>
            </w:pPr>
          </w:p>
        </w:tc>
        <w:tc>
          <w:tcPr>
            <w:tcW w:w="5160" w:type="dxa"/>
            <w:tcMar>
              <w:top w:w="100" w:type="dxa"/>
              <w:left w:w="100" w:type="dxa"/>
              <w:bottom w:w="100" w:type="dxa"/>
              <w:right w:w="100" w:type="dxa"/>
            </w:tcMar>
          </w:tcPr>
          <w:p w:rsidR="0045722E" w:rsidRDefault="0045722E" w:rsidP="0045722E">
            <w:pPr>
              <w:pStyle w:val="NoSpacing"/>
            </w:pPr>
          </w:p>
        </w:tc>
      </w:tr>
      <w:tr w:rsidR="0045722E" w:rsidTr="00AF44AD">
        <w:tc>
          <w:tcPr>
            <w:tcW w:w="5325" w:type="dxa"/>
            <w:tcMar>
              <w:top w:w="100" w:type="dxa"/>
              <w:left w:w="100" w:type="dxa"/>
              <w:bottom w:w="100" w:type="dxa"/>
              <w:right w:w="100" w:type="dxa"/>
            </w:tcMar>
          </w:tcPr>
          <w:p w:rsidR="0045722E" w:rsidRDefault="0045722E" w:rsidP="0045722E">
            <w:pPr>
              <w:pStyle w:val="NoSpacing"/>
            </w:pPr>
          </w:p>
        </w:tc>
        <w:tc>
          <w:tcPr>
            <w:tcW w:w="5160" w:type="dxa"/>
            <w:tcMar>
              <w:top w:w="100" w:type="dxa"/>
              <w:left w:w="100" w:type="dxa"/>
              <w:bottom w:w="100" w:type="dxa"/>
              <w:right w:w="100" w:type="dxa"/>
            </w:tcMar>
          </w:tcPr>
          <w:p w:rsidR="0045722E" w:rsidRDefault="0045722E" w:rsidP="0045722E">
            <w:pPr>
              <w:pStyle w:val="NoSpacing"/>
            </w:pPr>
          </w:p>
        </w:tc>
      </w:tr>
      <w:tr w:rsidR="0045722E" w:rsidTr="00AF44AD">
        <w:tc>
          <w:tcPr>
            <w:tcW w:w="5325" w:type="dxa"/>
            <w:tcMar>
              <w:top w:w="100" w:type="dxa"/>
              <w:left w:w="100" w:type="dxa"/>
              <w:bottom w:w="100" w:type="dxa"/>
              <w:right w:w="100" w:type="dxa"/>
            </w:tcMar>
          </w:tcPr>
          <w:p w:rsidR="0045722E" w:rsidRDefault="0045722E" w:rsidP="0045722E">
            <w:pPr>
              <w:pStyle w:val="NoSpacing"/>
            </w:pPr>
          </w:p>
        </w:tc>
        <w:tc>
          <w:tcPr>
            <w:tcW w:w="5160" w:type="dxa"/>
            <w:tcMar>
              <w:top w:w="100" w:type="dxa"/>
              <w:left w:w="100" w:type="dxa"/>
              <w:bottom w:w="100" w:type="dxa"/>
              <w:right w:w="100" w:type="dxa"/>
            </w:tcMar>
          </w:tcPr>
          <w:p w:rsidR="0045722E" w:rsidRDefault="0045722E" w:rsidP="0045722E">
            <w:pPr>
              <w:pStyle w:val="NoSpacing"/>
            </w:pPr>
          </w:p>
        </w:tc>
      </w:tr>
    </w:tbl>
    <w:p w:rsidR="0045722E" w:rsidRPr="0045722E" w:rsidRDefault="0045722E" w:rsidP="0045722E">
      <w:pPr>
        <w:pStyle w:val="NoSpacing"/>
        <w:rPr>
          <w:b/>
        </w:rPr>
      </w:pPr>
      <w:r w:rsidRPr="0045722E">
        <w:rPr>
          <w:b/>
          <w:sz w:val="18"/>
          <w:szCs w:val="18"/>
        </w:rPr>
        <w:t>Community Service:</w:t>
      </w:r>
    </w:p>
    <w:tbl>
      <w:tblPr>
        <w:tblW w:w="1047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25"/>
        <w:gridCol w:w="5145"/>
      </w:tblGrid>
      <w:tr w:rsidR="0045722E" w:rsidTr="00AF44AD">
        <w:tc>
          <w:tcPr>
            <w:tcW w:w="5325" w:type="dxa"/>
            <w:tcMar>
              <w:top w:w="100" w:type="dxa"/>
              <w:left w:w="100" w:type="dxa"/>
              <w:bottom w:w="100" w:type="dxa"/>
              <w:right w:w="100" w:type="dxa"/>
            </w:tcMar>
          </w:tcPr>
          <w:p w:rsidR="0045722E" w:rsidRDefault="0045722E" w:rsidP="0045722E">
            <w:pPr>
              <w:pStyle w:val="NoSpacing"/>
            </w:pPr>
          </w:p>
        </w:tc>
        <w:tc>
          <w:tcPr>
            <w:tcW w:w="5145" w:type="dxa"/>
            <w:tcMar>
              <w:top w:w="100" w:type="dxa"/>
              <w:left w:w="100" w:type="dxa"/>
              <w:bottom w:w="100" w:type="dxa"/>
              <w:right w:w="100" w:type="dxa"/>
            </w:tcMar>
          </w:tcPr>
          <w:p w:rsidR="0045722E" w:rsidRDefault="0045722E" w:rsidP="0045722E">
            <w:pPr>
              <w:pStyle w:val="NoSpacing"/>
            </w:pPr>
          </w:p>
        </w:tc>
      </w:tr>
      <w:tr w:rsidR="0045722E" w:rsidTr="00AF44AD">
        <w:tc>
          <w:tcPr>
            <w:tcW w:w="5325" w:type="dxa"/>
            <w:tcMar>
              <w:top w:w="100" w:type="dxa"/>
              <w:left w:w="100" w:type="dxa"/>
              <w:bottom w:w="100" w:type="dxa"/>
              <w:right w:w="100" w:type="dxa"/>
            </w:tcMar>
          </w:tcPr>
          <w:p w:rsidR="0045722E" w:rsidRDefault="0045722E" w:rsidP="0045722E">
            <w:pPr>
              <w:pStyle w:val="NoSpacing"/>
            </w:pPr>
          </w:p>
        </w:tc>
        <w:tc>
          <w:tcPr>
            <w:tcW w:w="5145" w:type="dxa"/>
            <w:tcMar>
              <w:top w:w="100" w:type="dxa"/>
              <w:left w:w="100" w:type="dxa"/>
              <w:bottom w:w="100" w:type="dxa"/>
              <w:right w:w="100" w:type="dxa"/>
            </w:tcMar>
          </w:tcPr>
          <w:p w:rsidR="0045722E" w:rsidRDefault="0045722E" w:rsidP="0045722E">
            <w:pPr>
              <w:pStyle w:val="NoSpacing"/>
            </w:pPr>
          </w:p>
        </w:tc>
      </w:tr>
      <w:tr w:rsidR="0045722E" w:rsidTr="00AF44AD">
        <w:tc>
          <w:tcPr>
            <w:tcW w:w="5325" w:type="dxa"/>
            <w:tcMar>
              <w:top w:w="100" w:type="dxa"/>
              <w:left w:w="100" w:type="dxa"/>
              <w:bottom w:w="100" w:type="dxa"/>
              <w:right w:w="100" w:type="dxa"/>
            </w:tcMar>
          </w:tcPr>
          <w:p w:rsidR="0045722E" w:rsidRDefault="0045722E" w:rsidP="0045722E">
            <w:pPr>
              <w:pStyle w:val="NoSpacing"/>
            </w:pPr>
          </w:p>
        </w:tc>
        <w:tc>
          <w:tcPr>
            <w:tcW w:w="5145" w:type="dxa"/>
            <w:tcMar>
              <w:top w:w="100" w:type="dxa"/>
              <w:left w:w="100" w:type="dxa"/>
              <w:bottom w:w="100" w:type="dxa"/>
              <w:right w:w="100" w:type="dxa"/>
            </w:tcMar>
          </w:tcPr>
          <w:p w:rsidR="0045722E" w:rsidRDefault="0045722E" w:rsidP="0045722E">
            <w:pPr>
              <w:pStyle w:val="NoSpacing"/>
            </w:pPr>
          </w:p>
        </w:tc>
      </w:tr>
    </w:tbl>
    <w:p w:rsidR="0045722E" w:rsidRPr="0045722E" w:rsidRDefault="0045722E" w:rsidP="0045722E">
      <w:pPr>
        <w:pStyle w:val="NoSpacing"/>
        <w:rPr>
          <w:b/>
        </w:rPr>
      </w:pPr>
      <w:r w:rsidRPr="0045722E">
        <w:rPr>
          <w:b/>
          <w:sz w:val="18"/>
          <w:szCs w:val="18"/>
        </w:rPr>
        <w:t>Work Experience:</w:t>
      </w:r>
    </w:p>
    <w:tbl>
      <w:tblPr>
        <w:tblW w:w="10455" w:type="dxa"/>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55"/>
      </w:tblGrid>
      <w:tr w:rsidR="0045722E" w:rsidTr="00AF44AD">
        <w:tc>
          <w:tcPr>
            <w:tcW w:w="10455" w:type="dxa"/>
            <w:tcMar>
              <w:top w:w="100" w:type="dxa"/>
              <w:left w:w="100" w:type="dxa"/>
              <w:bottom w:w="100" w:type="dxa"/>
              <w:right w:w="100" w:type="dxa"/>
            </w:tcMar>
          </w:tcPr>
          <w:p w:rsidR="0045722E" w:rsidRDefault="0045722E" w:rsidP="0045722E">
            <w:pPr>
              <w:pStyle w:val="NoSpacing"/>
            </w:pPr>
          </w:p>
        </w:tc>
      </w:tr>
    </w:tbl>
    <w:p w:rsidR="0045722E" w:rsidRDefault="0045722E" w:rsidP="0045722E">
      <w:pPr>
        <w:pStyle w:val="NoSpacing"/>
        <w:jc w:val="center"/>
        <w:rPr>
          <w:b/>
          <w:color w:val="1F4E79" w:themeColor="accent1" w:themeShade="80"/>
          <w:sz w:val="48"/>
          <w:szCs w:val="48"/>
        </w:rPr>
      </w:pPr>
      <w:bookmarkStart w:id="23" w:name="Page25"/>
      <w:bookmarkEnd w:id="23"/>
      <w:r>
        <w:rPr>
          <w:b/>
          <w:color w:val="1F4E79" w:themeColor="accent1" w:themeShade="80"/>
          <w:sz w:val="48"/>
          <w:szCs w:val="48"/>
        </w:rPr>
        <w:lastRenderedPageBreak/>
        <w:t>Financial Aid</w:t>
      </w:r>
    </w:p>
    <w:tbl>
      <w:tblPr>
        <w:tblW w:w="10710" w:type="dxa"/>
        <w:tblInd w:w="-7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400"/>
        <w:gridCol w:w="5310"/>
      </w:tblGrid>
      <w:tr w:rsidR="0045722E" w:rsidTr="00AF44AD">
        <w:tc>
          <w:tcPr>
            <w:tcW w:w="5400" w:type="dxa"/>
            <w:tcMar>
              <w:top w:w="100" w:type="dxa"/>
              <w:left w:w="100" w:type="dxa"/>
              <w:bottom w:w="100" w:type="dxa"/>
              <w:right w:w="100" w:type="dxa"/>
            </w:tcMar>
          </w:tcPr>
          <w:p w:rsidR="0045722E" w:rsidRDefault="0045722E" w:rsidP="0045722E">
            <w:pPr>
              <w:pStyle w:val="NoSpacing"/>
              <w:jc w:val="both"/>
            </w:pPr>
            <w:r>
              <w:tab/>
              <w:t xml:space="preserve">College costs continue to escalate and more and more families are looking toward financial aid as a means to defray college expenses. Each year millions, probably billions, of dollars in financial aid are available. The only way to find out if you are eligible for any of this aid is to apply. </w:t>
            </w:r>
          </w:p>
          <w:p w:rsidR="0045722E" w:rsidRDefault="0045722E" w:rsidP="0045722E">
            <w:pPr>
              <w:pStyle w:val="NoSpacing"/>
              <w:jc w:val="both"/>
            </w:pPr>
            <w:r>
              <w:tab/>
              <w:t xml:space="preserve">College costs are usually met through a combination of family contribution and need-based aid, which is comprised of a grant and a self-help component (a combination of a low-interest loan and a job during the school year). Who determines family contribution?  Financial aid experts have come up with a “uniform methodology” to analyze family resources. Given specific information on income, assets, debts, etc., the agencies involved determine the amount parents can be expected to pay. This figure will vary slightly from school to school based on the cost of college, additional information received and other factors. In addition, students are expected to work during the summer to provide a certain amount of money toward their own education. The sum of these two amounts makes up the total contribution to the school outside scholarship or various forms of loan and funding will make up the remainder of a fully funded “financial aid package”. </w:t>
            </w:r>
          </w:p>
          <w:p w:rsidR="0045722E" w:rsidRDefault="0045722E" w:rsidP="0045722E">
            <w:pPr>
              <w:pStyle w:val="NoSpacing"/>
              <w:jc w:val="both"/>
            </w:pPr>
            <w:r>
              <w:tab/>
              <w:t xml:space="preserve">Financial Aid is assistance based solely on need (the family’s ability or inability to pay versus the cost of attending college).  To determine the amount of need, a college requires your family to submit several forms. The first of these is the </w:t>
            </w:r>
            <w:hyperlink r:id="rId42">
              <w:r>
                <w:rPr>
                  <w:color w:val="1155CC"/>
                  <w:u w:val="single"/>
                </w:rPr>
                <w:t xml:space="preserve">Free Application for Federal Student Aid </w:t>
              </w:r>
            </w:hyperlink>
            <w:r>
              <w:t xml:space="preserve">form.  As it states in its title, there is no charge for this application. It is the means of eligibility for all federal grants and loans and is required for all institutions.  </w:t>
            </w:r>
          </w:p>
          <w:p w:rsidR="0045722E" w:rsidRDefault="0045722E" w:rsidP="0045722E">
            <w:pPr>
              <w:pStyle w:val="NoSpacing"/>
              <w:jc w:val="both"/>
            </w:pPr>
            <w:r>
              <w:tab/>
              <w:t xml:space="preserve">The </w:t>
            </w:r>
            <w:hyperlink r:id="rId43">
              <w:r>
                <w:rPr>
                  <w:color w:val="1155CC"/>
                  <w:u w:val="single"/>
                </w:rPr>
                <w:t>CSS Student Aid Profile</w:t>
              </w:r>
            </w:hyperlink>
            <w:r>
              <w:t xml:space="preserve"> is required by many institutions and requests additional information.  There is a fee for each college to which this information will be sent. Check the requirements of each institution to see if the Profile is needed.  </w:t>
            </w:r>
          </w:p>
          <w:p w:rsidR="0045722E" w:rsidRDefault="0045722E" w:rsidP="0045722E">
            <w:pPr>
              <w:pStyle w:val="NoSpacing"/>
              <w:jc w:val="both"/>
            </w:pPr>
            <w:r>
              <w:tab/>
              <w:t xml:space="preserve">The </w:t>
            </w:r>
            <w:hyperlink r:id="rId44">
              <w:r>
                <w:rPr>
                  <w:color w:val="1155CC"/>
                  <w:u w:val="single"/>
                </w:rPr>
                <w:t>Tuition Assistance Program (TAP)</w:t>
              </w:r>
            </w:hyperlink>
            <w:r>
              <w:t>, provides grants and loans for all residents of New York State who attend college in state. There is a separate TAP application.</w:t>
            </w:r>
          </w:p>
          <w:p w:rsidR="0045722E" w:rsidRDefault="0045722E" w:rsidP="0045722E">
            <w:pPr>
              <w:pStyle w:val="NoSpacing"/>
              <w:jc w:val="both"/>
            </w:pPr>
          </w:p>
        </w:tc>
        <w:tc>
          <w:tcPr>
            <w:tcW w:w="5310" w:type="dxa"/>
            <w:tcMar>
              <w:top w:w="100" w:type="dxa"/>
              <w:left w:w="100" w:type="dxa"/>
              <w:bottom w:w="100" w:type="dxa"/>
              <w:right w:w="100" w:type="dxa"/>
            </w:tcMar>
          </w:tcPr>
          <w:p w:rsidR="0045722E" w:rsidRDefault="0045722E" w:rsidP="0045722E">
            <w:pPr>
              <w:pStyle w:val="NoSpacing"/>
              <w:jc w:val="both"/>
            </w:pPr>
          </w:p>
          <w:tbl>
            <w:tblPr>
              <w:tblW w:w="4890" w:type="dxa"/>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23E4F" w:themeFill="text2" w:themeFillShade="BF"/>
              <w:tblLayout w:type="fixed"/>
              <w:tblLook w:val="0600" w:firstRow="0" w:lastRow="0" w:firstColumn="0" w:lastColumn="0" w:noHBand="1" w:noVBand="1"/>
            </w:tblPr>
            <w:tblGrid>
              <w:gridCol w:w="4890"/>
            </w:tblGrid>
            <w:tr w:rsidR="0045722E" w:rsidTr="009643B6">
              <w:tc>
                <w:tcPr>
                  <w:tcW w:w="4890" w:type="dxa"/>
                  <w:shd w:val="clear" w:color="auto" w:fill="323E4F" w:themeFill="text2" w:themeFillShade="BF"/>
                  <w:tcMar>
                    <w:top w:w="100" w:type="dxa"/>
                    <w:left w:w="100" w:type="dxa"/>
                    <w:bottom w:w="100" w:type="dxa"/>
                    <w:right w:w="100" w:type="dxa"/>
                  </w:tcMar>
                </w:tcPr>
                <w:p w:rsidR="0045722E" w:rsidRDefault="0045722E" w:rsidP="0045722E">
                  <w:pPr>
                    <w:pStyle w:val="NoSpacing"/>
                    <w:jc w:val="both"/>
                  </w:pPr>
                  <w:r>
                    <w:rPr>
                      <w:rFonts w:ascii="Great Vibes" w:eastAsia="Great Vibes" w:hAnsi="Great Vibes" w:cs="Great Vibes"/>
                      <w:color w:val="FFFFFF"/>
                      <w:sz w:val="48"/>
                      <w:szCs w:val="48"/>
                    </w:rPr>
                    <w:t>“If you can find a path with no obstacles, it probably doesn’t lead anywhere.”</w:t>
                  </w:r>
                </w:p>
                <w:p w:rsidR="0045722E" w:rsidRDefault="0045722E" w:rsidP="0045722E">
                  <w:pPr>
                    <w:pStyle w:val="NoSpacing"/>
                    <w:jc w:val="both"/>
                  </w:pPr>
                  <w:r>
                    <w:rPr>
                      <w:rFonts w:ascii="Average" w:eastAsia="Average" w:hAnsi="Average" w:cs="Average"/>
                      <w:color w:val="FFFFFF"/>
                      <w:sz w:val="24"/>
                      <w:szCs w:val="24"/>
                    </w:rPr>
                    <w:t>~ Frank A. Clark</w:t>
                  </w:r>
                </w:p>
              </w:tc>
            </w:tr>
          </w:tbl>
          <w:p w:rsidR="0045722E" w:rsidRDefault="0045722E" w:rsidP="0045722E">
            <w:pPr>
              <w:pStyle w:val="NoSpacing"/>
              <w:jc w:val="both"/>
            </w:pPr>
          </w:p>
          <w:p w:rsidR="0045722E" w:rsidRDefault="0045722E" w:rsidP="0045722E">
            <w:pPr>
              <w:pStyle w:val="NoSpacing"/>
              <w:jc w:val="both"/>
            </w:pPr>
            <w:r>
              <w:rPr>
                <w:rFonts w:ascii="Average" w:eastAsia="Average" w:hAnsi="Average" w:cs="Average"/>
                <w:sz w:val="20"/>
                <w:szCs w:val="20"/>
              </w:rPr>
              <w:t xml:space="preserve">   </w:t>
            </w:r>
          </w:p>
          <w:p w:rsidR="0045722E" w:rsidRDefault="0045722E" w:rsidP="0045722E">
            <w:pPr>
              <w:pStyle w:val="NoSpacing"/>
              <w:jc w:val="center"/>
              <w:rPr>
                <w:b/>
                <w:color w:val="1F4E79" w:themeColor="accent1" w:themeShade="80"/>
                <w:sz w:val="48"/>
                <w:szCs w:val="48"/>
              </w:rPr>
            </w:pPr>
            <w:r>
              <w:rPr>
                <w:b/>
                <w:color w:val="1F4E79" w:themeColor="accent1" w:themeShade="80"/>
                <w:sz w:val="48"/>
                <w:szCs w:val="48"/>
              </w:rPr>
              <w:t>Financial Aid Internet Resources</w:t>
            </w:r>
          </w:p>
          <w:p w:rsidR="0045722E" w:rsidRDefault="0045722E" w:rsidP="0045722E">
            <w:pPr>
              <w:pStyle w:val="NoSpacing"/>
              <w:jc w:val="both"/>
            </w:pPr>
          </w:p>
          <w:p w:rsidR="0045722E" w:rsidRDefault="00563359" w:rsidP="0045722E">
            <w:pPr>
              <w:pStyle w:val="NoSpacing"/>
              <w:jc w:val="both"/>
            </w:pPr>
            <w:hyperlink r:id="rId45">
              <w:r w:rsidR="0045722E">
                <w:rPr>
                  <w:rFonts w:ascii="Average" w:eastAsia="Average" w:hAnsi="Average" w:cs="Average"/>
                  <w:color w:val="1155CC"/>
                  <w:u w:val="single"/>
                </w:rPr>
                <w:t>Higher Educational Services Corporation</w:t>
              </w:r>
            </w:hyperlink>
            <w:r w:rsidR="0045722E">
              <w:rPr>
                <w:rFonts w:ascii="Average" w:eastAsia="Average" w:hAnsi="Average" w:cs="Average"/>
                <w:color w:val="0000FF"/>
              </w:rPr>
              <w:t xml:space="preserve"> </w:t>
            </w:r>
            <w:r w:rsidR="0045722E">
              <w:rPr>
                <w:rFonts w:ascii="Average" w:eastAsia="Average" w:hAnsi="Average" w:cs="Average"/>
              </w:rPr>
              <w:t>for all NYS College and Financial Aid information.</w:t>
            </w:r>
          </w:p>
          <w:p w:rsidR="0045722E" w:rsidRDefault="0045722E" w:rsidP="0045722E">
            <w:pPr>
              <w:pStyle w:val="NoSpacing"/>
              <w:jc w:val="both"/>
            </w:pPr>
          </w:p>
          <w:p w:rsidR="0045722E" w:rsidRDefault="00563359" w:rsidP="0045722E">
            <w:pPr>
              <w:pStyle w:val="NoSpacing"/>
              <w:jc w:val="both"/>
            </w:pPr>
            <w:hyperlink r:id="rId46">
              <w:r w:rsidR="0045722E">
                <w:rPr>
                  <w:rFonts w:ascii="Average" w:eastAsia="Average" w:hAnsi="Average" w:cs="Average"/>
                  <w:color w:val="1155CC"/>
                  <w:u w:val="single"/>
                </w:rPr>
                <w:t>International Education Financial Aid</w:t>
              </w:r>
            </w:hyperlink>
            <w:r w:rsidR="0045722E">
              <w:rPr>
                <w:rFonts w:ascii="Average" w:eastAsia="Average" w:hAnsi="Average" w:cs="Average"/>
              </w:rPr>
              <w:t xml:space="preserve"> if you wish to study in a foreign country.</w:t>
            </w:r>
          </w:p>
          <w:p w:rsidR="0045722E" w:rsidRDefault="0045722E" w:rsidP="0045722E">
            <w:pPr>
              <w:pStyle w:val="NoSpacing"/>
              <w:jc w:val="both"/>
            </w:pPr>
          </w:p>
          <w:p w:rsidR="0045722E" w:rsidRDefault="00563359" w:rsidP="0045722E">
            <w:pPr>
              <w:pStyle w:val="NoSpacing"/>
              <w:jc w:val="both"/>
            </w:pPr>
            <w:hyperlink r:id="rId47">
              <w:proofErr w:type="spellStart"/>
              <w:r w:rsidR="0045722E">
                <w:rPr>
                  <w:rFonts w:ascii="Average" w:eastAsia="Average" w:hAnsi="Average" w:cs="Average"/>
                  <w:color w:val="1155CC"/>
                  <w:u w:val="single"/>
                </w:rPr>
                <w:t>FastWeb</w:t>
              </w:r>
              <w:proofErr w:type="spellEnd"/>
            </w:hyperlink>
            <w:r w:rsidR="0045722E">
              <w:rPr>
                <w:rFonts w:ascii="Average" w:eastAsia="Average" w:hAnsi="Average" w:cs="Average"/>
              </w:rPr>
              <w:t xml:space="preserve"> allows you to set up a personal profile, and matches you to specific scholarships.</w:t>
            </w:r>
          </w:p>
          <w:p w:rsidR="0045722E" w:rsidRDefault="0045722E" w:rsidP="0045722E">
            <w:pPr>
              <w:pStyle w:val="NoSpacing"/>
              <w:jc w:val="both"/>
            </w:pPr>
          </w:p>
          <w:p w:rsidR="0045722E" w:rsidRDefault="00563359" w:rsidP="0045722E">
            <w:pPr>
              <w:pStyle w:val="NoSpacing"/>
              <w:jc w:val="both"/>
            </w:pPr>
            <w:hyperlink r:id="rId48">
              <w:r w:rsidR="0045722E">
                <w:rPr>
                  <w:rFonts w:ascii="Average" w:eastAsia="Average" w:hAnsi="Average" w:cs="Average"/>
                  <w:color w:val="1155CC"/>
                  <w:u w:val="single"/>
                </w:rPr>
                <w:t>Hispanic College Fund</w:t>
              </w:r>
            </w:hyperlink>
            <w:r w:rsidR="0045722E">
              <w:rPr>
                <w:rFonts w:ascii="Average" w:eastAsia="Average" w:hAnsi="Average" w:cs="Average"/>
              </w:rPr>
              <w:t xml:space="preserve"> provides scholarships for deserving Hispanic students pursuing a business degree.</w:t>
            </w:r>
          </w:p>
          <w:p w:rsidR="0045722E" w:rsidRDefault="0045722E" w:rsidP="0045722E">
            <w:pPr>
              <w:pStyle w:val="NoSpacing"/>
              <w:jc w:val="both"/>
            </w:pPr>
          </w:p>
          <w:p w:rsidR="0045722E" w:rsidRDefault="00563359" w:rsidP="0045722E">
            <w:pPr>
              <w:pStyle w:val="NoSpacing"/>
              <w:jc w:val="both"/>
            </w:pPr>
            <w:hyperlink r:id="rId49">
              <w:r w:rsidR="0045722E">
                <w:rPr>
                  <w:rFonts w:ascii="Average" w:eastAsia="Average" w:hAnsi="Average" w:cs="Average"/>
                  <w:color w:val="1155CC"/>
                  <w:u w:val="single"/>
                </w:rPr>
                <w:t>College is Possible</w:t>
              </w:r>
            </w:hyperlink>
            <w:r w:rsidR="0045722E">
              <w:rPr>
                <w:rFonts w:ascii="Average" w:eastAsia="Average" w:hAnsi="Average" w:cs="Average"/>
              </w:rPr>
              <w:t xml:space="preserve"> provides an overview of different forms of financial aid.</w:t>
            </w:r>
          </w:p>
          <w:p w:rsidR="0045722E" w:rsidRDefault="0045722E" w:rsidP="0045722E">
            <w:pPr>
              <w:pStyle w:val="NoSpacing"/>
              <w:jc w:val="both"/>
            </w:pPr>
          </w:p>
          <w:p w:rsidR="0045722E" w:rsidRDefault="00563359" w:rsidP="0045722E">
            <w:pPr>
              <w:pStyle w:val="NoSpacing"/>
              <w:jc w:val="both"/>
              <w:rPr>
                <w:rFonts w:ascii="Average" w:eastAsia="Average" w:hAnsi="Average" w:cs="Average"/>
              </w:rPr>
            </w:pPr>
            <w:hyperlink r:id="rId50">
              <w:r w:rsidR="0045722E">
                <w:rPr>
                  <w:rFonts w:ascii="Average" w:eastAsia="Average" w:hAnsi="Average" w:cs="Average"/>
                  <w:color w:val="1155CC"/>
                  <w:u w:val="single"/>
                </w:rPr>
                <w:t>NYS Financial Aid Administrators Association</w:t>
              </w:r>
            </w:hyperlink>
            <w:r w:rsidR="0045722E">
              <w:rPr>
                <w:rFonts w:ascii="Average" w:eastAsia="Average" w:hAnsi="Average" w:cs="Average"/>
              </w:rPr>
              <w:t xml:space="preserve"> provides information on financial aid, how to apply, a planning calendar, and minority and athletic scholarship searches.</w:t>
            </w:r>
          </w:p>
          <w:p w:rsidR="009643B6" w:rsidRDefault="009643B6" w:rsidP="0045722E">
            <w:pPr>
              <w:pStyle w:val="NoSpacing"/>
              <w:jc w:val="both"/>
              <w:rPr>
                <w:rFonts w:ascii="Average" w:eastAsia="Average" w:hAnsi="Average" w:cs="Average"/>
              </w:rPr>
            </w:pPr>
          </w:p>
          <w:p w:rsidR="009643B6" w:rsidRDefault="009643B6" w:rsidP="0045722E">
            <w:pPr>
              <w:pStyle w:val="NoSpacing"/>
              <w:jc w:val="both"/>
            </w:pPr>
            <w:r>
              <w:rPr>
                <w:noProof/>
              </w:rPr>
              <w:drawing>
                <wp:inline distT="0" distB="0" distL="0" distR="0">
                  <wp:extent cx="3244850" cy="18275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7.jpg"/>
                          <pic:cNvPicPr/>
                        </pic:nvPicPr>
                        <pic:blipFill>
                          <a:blip r:embed="rId51" cstate="screen">
                            <a:extLst>
                              <a:ext uri="{28A0092B-C50C-407E-A947-70E740481C1C}">
                                <a14:useLocalDpi xmlns:a14="http://schemas.microsoft.com/office/drawing/2010/main"/>
                              </a:ext>
                            </a:extLst>
                          </a:blip>
                          <a:stretch>
                            <a:fillRect/>
                          </a:stretch>
                        </pic:blipFill>
                        <pic:spPr>
                          <a:xfrm>
                            <a:off x="0" y="0"/>
                            <a:ext cx="3244850" cy="1827530"/>
                          </a:xfrm>
                          <a:prstGeom prst="rect">
                            <a:avLst/>
                          </a:prstGeom>
                        </pic:spPr>
                      </pic:pic>
                    </a:graphicData>
                  </a:graphic>
                </wp:inline>
              </w:drawing>
            </w:r>
          </w:p>
        </w:tc>
      </w:tr>
    </w:tbl>
    <w:p w:rsidR="0045722E" w:rsidRDefault="0045722E" w:rsidP="0045722E">
      <w:pPr>
        <w:pStyle w:val="NoSpacing"/>
        <w:jc w:val="both"/>
      </w:pPr>
    </w:p>
    <w:p w:rsidR="0045722E" w:rsidRDefault="00D736BF" w:rsidP="009643B6">
      <w:pPr>
        <w:pStyle w:val="NoSpacing"/>
        <w:jc w:val="center"/>
        <w:rPr>
          <w:b/>
          <w:color w:val="1F4E79" w:themeColor="accent1" w:themeShade="80"/>
          <w:sz w:val="48"/>
          <w:szCs w:val="48"/>
        </w:rPr>
      </w:pPr>
      <w:r>
        <w:lastRenderedPageBreak/>
        <w:br/>
      </w:r>
      <w:bookmarkStart w:id="24" w:name="Page26"/>
      <w:bookmarkEnd w:id="24"/>
      <w:r w:rsidR="0045722E">
        <w:rPr>
          <w:b/>
          <w:color w:val="1F4E79" w:themeColor="accent1" w:themeShade="80"/>
          <w:sz w:val="48"/>
          <w:szCs w:val="48"/>
        </w:rPr>
        <w:t>Financial Aid Terms</w:t>
      </w:r>
    </w:p>
    <w:p w:rsidR="0045722E" w:rsidRDefault="0045722E" w:rsidP="0045722E">
      <w:pPr>
        <w:pStyle w:val="NoSpacing"/>
        <w:jc w:val="both"/>
        <w:rPr>
          <w:b/>
          <w:u w:val="single"/>
        </w:rPr>
      </w:pPr>
    </w:p>
    <w:p w:rsidR="0045722E" w:rsidRDefault="0045722E" w:rsidP="0045722E">
      <w:pPr>
        <w:pStyle w:val="NoSpacing"/>
        <w:jc w:val="both"/>
      </w:pPr>
      <w:r>
        <w:rPr>
          <w:b/>
          <w:u w:val="single"/>
        </w:rPr>
        <w:t xml:space="preserve">Award Letter: </w:t>
      </w:r>
      <w:r>
        <w:t xml:space="preserve"> The letter sent from the college or university’s Office of Student Financial Assistance indicating how much financial aid and the types of financial aid the student qualifies for during the academic year.</w:t>
      </w:r>
    </w:p>
    <w:p w:rsidR="0045722E" w:rsidRDefault="0045722E" w:rsidP="0045722E">
      <w:pPr>
        <w:pStyle w:val="NoSpacing"/>
        <w:jc w:val="both"/>
      </w:pPr>
    </w:p>
    <w:p w:rsidR="0045722E" w:rsidRDefault="0045722E" w:rsidP="0045722E">
      <w:pPr>
        <w:pStyle w:val="NoSpacing"/>
        <w:jc w:val="both"/>
      </w:pPr>
      <w:r>
        <w:rPr>
          <w:b/>
          <w:u w:val="single"/>
        </w:rPr>
        <w:t>Campus-based Financial Aid</w:t>
      </w:r>
      <w:r>
        <w:t>:  Federal funds, which are controlled by the college or university, and are distributed to those students who qualify for financial assistance. This program includes work-study and the Educational Opportunity Program (EOP) Grant.</w:t>
      </w:r>
    </w:p>
    <w:p w:rsidR="0045722E" w:rsidRDefault="0045722E" w:rsidP="0045722E">
      <w:pPr>
        <w:pStyle w:val="NoSpacing"/>
        <w:jc w:val="both"/>
      </w:pPr>
    </w:p>
    <w:p w:rsidR="0045722E" w:rsidRDefault="0045722E" w:rsidP="0045722E">
      <w:pPr>
        <w:pStyle w:val="NoSpacing"/>
        <w:jc w:val="both"/>
      </w:pPr>
      <w:r>
        <w:rPr>
          <w:b/>
          <w:u w:val="single"/>
        </w:rPr>
        <w:t>College Work-Study:</w:t>
      </w:r>
      <w:r>
        <w:t xml:space="preserve"> Government-supported financial aid programs coordinated through financial aid offices. An eligible student (based on need) may work part-time while attending college more than half time, generally in college-related job.</w:t>
      </w:r>
    </w:p>
    <w:p w:rsidR="0045722E" w:rsidRDefault="0045722E" w:rsidP="0045722E">
      <w:pPr>
        <w:pStyle w:val="NoSpacing"/>
        <w:jc w:val="both"/>
      </w:pPr>
    </w:p>
    <w:p w:rsidR="0045722E" w:rsidRDefault="0045722E" w:rsidP="0045722E">
      <w:pPr>
        <w:pStyle w:val="NoSpacing"/>
        <w:jc w:val="both"/>
      </w:pPr>
      <w:r>
        <w:rPr>
          <w:b/>
          <w:u w:val="single"/>
        </w:rPr>
        <w:t>Federal Parent Loan for Undergraduate Students (PLUS):</w:t>
      </w:r>
      <w:r>
        <w:t xml:space="preserve">  A loan for parents who have dependent students in school Parents can borrow a sum of money equal to the cost of education. Parents begin making payments 30-60 days after they receive the loan and must make payments of at least $50 per month. Parents may take up to 10 years to repay the loan.</w:t>
      </w:r>
    </w:p>
    <w:p w:rsidR="0045722E" w:rsidRDefault="0045722E" w:rsidP="0045722E">
      <w:pPr>
        <w:pStyle w:val="NoSpacing"/>
        <w:jc w:val="both"/>
      </w:pPr>
    </w:p>
    <w:p w:rsidR="0045722E" w:rsidRDefault="0045722E" w:rsidP="0045722E">
      <w:pPr>
        <w:pStyle w:val="NoSpacing"/>
        <w:jc w:val="both"/>
      </w:pPr>
      <w:r>
        <w:rPr>
          <w:b/>
          <w:u w:val="single"/>
        </w:rPr>
        <w:t>Federal Perkins Loan:</w:t>
      </w:r>
      <w:r>
        <w:t xml:space="preserve">  A low interest loan that students may borrow from to assist in meeting the cost of a college education.</w:t>
      </w:r>
    </w:p>
    <w:p w:rsidR="0045722E" w:rsidRDefault="0045722E" w:rsidP="0045722E">
      <w:pPr>
        <w:pStyle w:val="NoSpacing"/>
        <w:jc w:val="both"/>
      </w:pPr>
    </w:p>
    <w:p w:rsidR="0045722E" w:rsidRDefault="0045722E" w:rsidP="0045722E">
      <w:pPr>
        <w:pStyle w:val="NoSpacing"/>
        <w:jc w:val="both"/>
      </w:pPr>
      <w:r>
        <w:rPr>
          <w:b/>
          <w:u w:val="single"/>
        </w:rPr>
        <w:t>Free Application for Federal Student Aid (FAFSA):</w:t>
      </w:r>
      <w:r>
        <w:t xml:space="preserve"> A form used by colleges to gain information about a student’s total family income, assets, and expenses used for federal-based programs.</w:t>
      </w:r>
    </w:p>
    <w:p w:rsidR="0045722E" w:rsidRDefault="0045722E" w:rsidP="0045722E">
      <w:pPr>
        <w:pStyle w:val="NoSpacing"/>
        <w:jc w:val="both"/>
      </w:pPr>
    </w:p>
    <w:p w:rsidR="0045722E" w:rsidRDefault="0045722E" w:rsidP="0045722E">
      <w:pPr>
        <w:pStyle w:val="NoSpacing"/>
        <w:jc w:val="both"/>
      </w:pPr>
      <w:r>
        <w:rPr>
          <w:b/>
          <w:u w:val="single"/>
        </w:rPr>
        <w:t xml:space="preserve">Grants: </w:t>
      </w:r>
      <w:r>
        <w:t xml:space="preserve">Money awarded for higher education, which does not have to be repaid.  </w:t>
      </w:r>
    </w:p>
    <w:p w:rsidR="0045722E" w:rsidRDefault="0045722E" w:rsidP="0045722E">
      <w:pPr>
        <w:pStyle w:val="NoSpacing"/>
        <w:jc w:val="both"/>
      </w:pPr>
    </w:p>
    <w:p w:rsidR="0045722E" w:rsidRDefault="0045722E" w:rsidP="0045722E">
      <w:pPr>
        <w:pStyle w:val="NoSpacing"/>
        <w:jc w:val="both"/>
      </w:pPr>
      <w:r>
        <w:rPr>
          <w:b/>
          <w:u w:val="single"/>
        </w:rPr>
        <w:t>CSS Profile:</w:t>
      </w:r>
      <w:r>
        <w:t xml:space="preserve"> A form used by the </w:t>
      </w:r>
      <w:r>
        <w:rPr>
          <w:i/>
        </w:rPr>
        <w:t xml:space="preserve">College Scholarship Service </w:t>
      </w:r>
      <w:r>
        <w:t>to gain information about the student’s total family income, assets, and expenses.  The CSS analyzes this information to assess the family’s potential contribution toward college expenses.</w:t>
      </w:r>
    </w:p>
    <w:p w:rsidR="0045722E" w:rsidRDefault="0045722E" w:rsidP="0045722E">
      <w:pPr>
        <w:pStyle w:val="NoSpacing"/>
        <w:jc w:val="both"/>
      </w:pPr>
    </w:p>
    <w:p w:rsidR="0045722E" w:rsidRDefault="0045722E" w:rsidP="0045722E">
      <w:pPr>
        <w:pStyle w:val="NoSpacing"/>
        <w:jc w:val="both"/>
      </w:pPr>
      <w:r>
        <w:rPr>
          <w:b/>
          <w:u w:val="single"/>
        </w:rPr>
        <w:t>Scholarships:</w:t>
      </w:r>
      <w:r>
        <w:t xml:space="preserve">  Money awarded for achievement in: academics, leadership, citizenship, and/or athletics. Money is usually applied to post-high school education. Check in the guidance office for available scholarship programs.</w:t>
      </w:r>
    </w:p>
    <w:p w:rsidR="0045722E" w:rsidRDefault="0045722E" w:rsidP="0045722E">
      <w:pPr>
        <w:pStyle w:val="NoSpacing"/>
        <w:jc w:val="both"/>
      </w:pPr>
    </w:p>
    <w:p w:rsidR="0045722E" w:rsidRDefault="0045722E" w:rsidP="0045722E">
      <w:pPr>
        <w:pStyle w:val="NoSpacing"/>
        <w:jc w:val="both"/>
      </w:pPr>
      <w:r>
        <w:rPr>
          <w:b/>
          <w:u w:val="single"/>
        </w:rPr>
        <w:t>Student Loans:</w:t>
      </w:r>
      <w:r>
        <w:t xml:space="preserve">  Money loaned for higher education through either state or federal funds, private banks or the college itself. There are a number of pamphlets available explaining the kinds of loans and student eligibility.</w:t>
      </w:r>
    </w:p>
    <w:p w:rsidR="0045722E" w:rsidRDefault="0045722E" w:rsidP="0045722E">
      <w:pPr>
        <w:pStyle w:val="NoSpacing"/>
        <w:jc w:val="both"/>
      </w:pPr>
    </w:p>
    <w:p w:rsidR="0045722E" w:rsidRDefault="0045722E" w:rsidP="0045722E">
      <w:pPr>
        <w:pStyle w:val="NoSpacing"/>
        <w:jc w:val="both"/>
      </w:pPr>
      <w:r>
        <w:rPr>
          <w:b/>
          <w:u w:val="single"/>
        </w:rPr>
        <w:t>Subsidized Stafford Loan:</w:t>
      </w:r>
      <w:r>
        <w:t xml:space="preserve">  A federally subsidized, low interest loan made by a bank or credit union or savings and loan association.  Borrowers must show need through the FAFSA and/or CSS Profile. Repayment starts six months after graduation or upon leaving college.  </w:t>
      </w:r>
    </w:p>
    <w:p w:rsidR="0045722E" w:rsidRDefault="0045722E" w:rsidP="0045722E">
      <w:pPr>
        <w:pStyle w:val="NoSpacing"/>
        <w:jc w:val="both"/>
      </w:pPr>
    </w:p>
    <w:p w:rsidR="0045722E" w:rsidRDefault="0045722E" w:rsidP="0045722E">
      <w:pPr>
        <w:pStyle w:val="NoSpacing"/>
        <w:jc w:val="both"/>
      </w:pPr>
      <w:proofErr w:type="spellStart"/>
      <w:r>
        <w:rPr>
          <w:b/>
          <w:u w:val="single"/>
        </w:rPr>
        <w:t>UnSubsidized</w:t>
      </w:r>
      <w:proofErr w:type="spellEnd"/>
      <w:r>
        <w:rPr>
          <w:b/>
          <w:u w:val="single"/>
        </w:rPr>
        <w:t xml:space="preserve"> Stafford Loan:</w:t>
      </w:r>
      <w:r>
        <w:t xml:space="preserve">  Unsubsidized loan available to all students regardless of need. Interest on loan payment while student is attending college. All other features of the program are the same as the Subsidized Stafford Loan. </w:t>
      </w:r>
    </w:p>
    <w:p w:rsidR="0045722E" w:rsidRDefault="0045722E" w:rsidP="0045722E">
      <w:pPr>
        <w:pStyle w:val="NoSpacing"/>
        <w:jc w:val="both"/>
      </w:pPr>
    </w:p>
    <w:p w:rsidR="0045722E" w:rsidRDefault="0045722E" w:rsidP="0045722E">
      <w:pPr>
        <w:pStyle w:val="NoSpacing"/>
        <w:jc w:val="both"/>
        <w:rPr>
          <w:b/>
          <w:color w:val="1F4E79" w:themeColor="accent1" w:themeShade="80"/>
          <w:sz w:val="48"/>
          <w:szCs w:val="48"/>
        </w:rPr>
      </w:pPr>
      <w:r>
        <w:rPr>
          <w:b/>
          <w:u w:val="single"/>
        </w:rPr>
        <w:t>Tuition Assistance Program (TAP)</w:t>
      </w:r>
      <w:r>
        <w:t>: A grant program based on tuition costs and family income available to New York State residents for study within the state.</w:t>
      </w:r>
    </w:p>
    <w:p w:rsidR="0045722E" w:rsidRDefault="0045722E" w:rsidP="0045722E">
      <w:pPr>
        <w:pStyle w:val="NoSpacing"/>
        <w:jc w:val="both"/>
      </w:pPr>
    </w:p>
    <w:p w:rsidR="0045722E" w:rsidRDefault="0045722E" w:rsidP="0045722E">
      <w:pPr>
        <w:pStyle w:val="NoSpacing"/>
        <w:jc w:val="both"/>
      </w:pPr>
    </w:p>
    <w:p w:rsidR="0045722E" w:rsidRDefault="0045722E" w:rsidP="0045722E">
      <w:pPr>
        <w:pStyle w:val="NoSpacing"/>
        <w:jc w:val="center"/>
        <w:rPr>
          <w:b/>
          <w:color w:val="1F4E79" w:themeColor="accent1" w:themeShade="80"/>
          <w:sz w:val="48"/>
          <w:szCs w:val="48"/>
        </w:rPr>
      </w:pPr>
      <w:bookmarkStart w:id="25" w:name="Page27"/>
      <w:bookmarkEnd w:id="25"/>
      <w:r>
        <w:rPr>
          <w:b/>
          <w:color w:val="1F4E79" w:themeColor="accent1" w:themeShade="80"/>
          <w:sz w:val="48"/>
          <w:szCs w:val="48"/>
        </w:rPr>
        <w:t>Summer To-Do List</w:t>
      </w:r>
    </w:p>
    <w:tbl>
      <w:tblPr>
        <w:tblW w:w="11265" w:type="dxa"/>
        <w:tblInd w:w="-9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670"/>
        <w:gridCol w:w="5595"/>
      </w:tblGrid>
      <w:tr w:rsidR="0045722E" w:rsidTr="00AF44AD">
        <w:tc>
          <w:tcPr>
            <w:tcW w:w="5670" w:type="dxa"/>
            <w:tcMar>
              <w:top w:w="100" w:type="dxa"/>
              <w:left w:w="100" w:type="dxa"/>
              <w:bottom w:w="100" w:type="dxa"/>
              <w:right w:w="100" w:type="dxa"/>
            </w:tcMar>
          </w:tcPr>
          <w:p w:rsidR="0045722E" w:rsidRDefault="0045722E" w:rsidP="0045722E">
            <w:pPr>
              <w:pStyle w:val="NoSpacing"/>
            </w:pPr>
            <w:r>
              <w:t xml:space="preserve">Once senior year begins, extra time will be limited so it may be to your best advantage to do some college search and planning activities. </w:t>
            </w:r>
          </w:p>
          <w:p w:rsidR="0045722E" w:rsidRDefault="0045722E" w:rsidP="0045722E">
            <w:pPr>
              <w:pStyle w:val="NoSpacing"/>
            </w:pPr>
          </w:p>
          <w:p w:rsidR="0045722E" w:rsidRDefault="0045722E" w:rsidP="0045722E">
            <w:pPr>
              <w:pStyle w:val="NoSpacing"/>
            </w:pPr>
            <w:r>
              <w:rPr>
                <w:b/>
                <w:u w:val="single"/>
              </w:rPr>
              <w:t>Get a Job</w:t>
            </w:r>
          </w:p>
          <w:p w:rsidR="0045722E" w:rsidRDefault="0045722E" w:rsidP="0045722E">
            <w:pPr>
              <w:pStyle w:val="NoSpacing"/>
            </w:pPr>
            <w:r>
              <w:t>Working full or part-time during the summer is advantageous for several reasons.  In addition to increasing your savings account, you will be adding to your experiences outside the classroom. Most college admissions committees are interested in all dimensions of the student, not just what you can do in the classroom. Through a summer job experience, you may end up working for someone who could write you a letter of recommendation or you may discover a career field  you would like to pursue.</w:t>
            </w:r>
          </w:p>
          <w:p w:rsidR="0045722E" w:rsidRDefault="0045722E" w:rsidP="0045722E">
            <w:pPr>
              <w:pStyle w:val="NoSpacing"/>
            </w:pPr>
            <w:r>
              <w:t xml:space="preserve">If you are interested in becoming a lawyer, try to find a job in a law office. Thinking about a career in education? Try to get involved with children through at camps or summer school. This can allow students to see if their interests match with the actual career.  </w:t>
            </w:r>
          </w:p>
          <w:p w:rsidR="0045722E" w:rsidRDefault="0045722E" w:rsidP="0045722E">
            <w:pPr>
              <w:pStyle w:val="NoSpacing"/>
            </w:pPr>
            <w:r>
              <w:t>In addition, a summer job will give you responsibility. This experience will prepare you for the increased responsibility and independence of being a college student.</w:t>
            </w:r>
          </w:p>
          <w:p w:rsidR="0045722E" w:rsidRDefault="0045722E" w:rsidP="0045722E">
            <w:pPr>
              <w:pStyle w:val="NoSpacing"/>
            </w:pPr>
          </w:p>
          <w:p w:rsidR="0045722E" w:rsidRDefault="0045722E" w:rsidP="0045722E">
            <w:pPr>
              <w:pStyle w:val="NoSpacing"/>
            </w:pPr>
            <w:r>
              <w:rPr>
                <w:b/>
                <w:u w:val="single"/>
              </w:rPr>
              <w:t>Travel</w:t>
            </w:r>
          </w:p>
          <w:p w:rsidR="0045722E" w:rsidRDefault="0045722E" w:rsidP="0045722E">
            <w:pPr>
              <w:pStyle w:val="NoSpacing"/>
            </w:pPr>
            <w:r>
              <w:t xml:space="preserve">Whether you are vacationing with your family or decide to go abroad with other high school students, traveling is a fun and educational way to spend a few days or months. To make the most of your trip, take a camera and/or a journal. This will help you document your trip, as well as make it memorable. Who knows, your car ride to Florida with your family might end up being the subject of your college essay.  </w:t>
            </w:r>
          </w:p>
          <w:p w:rsidR="0045722E" w:rsidRDefault="0045722E" w:rsidP="0045722E">
            <w:pPr>
              <w:pStyle w:val="NoSpacing"/>
            </w:pPr>
          </w:p>
          <w:p w:rsidR="0045722E" w:rsidRDefault="0045722E" w:rsidP="0045722E">
            <w:pPr>
              <w:pStyle w:val="NoSpacing"/>
            </w:pPr>
            <w:r>
              <w:rPr>
                <w:b/>
                <w:u w:val="single"/>
              </w:rPr>
              <w:t>Volunteer</w:t>
            </w:r>
          </w:p>
          <w:p w:rsidR="0045722E" w:rsidRDefault="0045722E" w:rsidP="0045722E">
            <w:pPr>
              <w:pStyle w:val="NoSpacing"/>
            </w:pPr>
            <w:r>
              <w:t>Finding ways to make your community better not only helps you find things you are passionate about, but also allows you to give back to your community.  Ask your family, guidance counselor or other resources for recommendations of local community service organizations.</w:t>
            </w:r>
          </w:p>
        </w:tc>
        <w:tc>
          <w:tcPr>
            <w:tcW w:w="5595" w:type="dxa"/>
            <w:tcMar>
              <w:top w:w="100" w:type="dxa"/>
              <w:left w:w="100" w:type="dxa"/>
              <w:bottom w:w="100" w:type="dxa"/>
              <w:right w:w="100" w:type="dxa"/>
            </w:tcMar>
          </w:tcPr>
          <w:p w:rsidR="0045722E" w:rsidRDefault="0045722E" w:rsidP="0045722E">
            <w:pPr>
              <w:pStyle w:val="NoSpacing"/>
            </w:pPr>
            <w:r>
              <w:rPr>
                <w:b/>
                <w:u w:val="single"/>
              </w:rPr>
              <w:t>Visit Colleges</w:t>
            </w:r>
          </w:p>
          <w:p w:rsidR="0045722E" w:rsidRDefault="0045722E" w:rsidP="0045722E">
            <w:pPr>
              <w:pStyle w:val="NoSpacing"/>
            </w:pPr>
            <w:r>
              <w:t>Summer vacation is a great time to begin visiting schools that interest you. Try to visit two different colleges in the same area in one visit to get an idea for what you might be interested in.  Check the campus Web site for tour information and try to call ahead to let admissions offices know that you are coming.  It is also a good idea to do some research on the college so you are prepared with questions when you visit.</w:t>
            </w:r>
          </w:p>
          <w:p w:rsidR="0045722E" w:rsidRDefault="0045722E" w:rsidP="0045722E">
            <w:pPr>
              <w:pStyle w:val="NoSpacing"/>
            </w:pPr>
          </w:p>
          <w:p w:rsidR="0045722E" w:rsidRDefault="0045722E" w:rsidP="0045722E">
            <w:pPr>
              <w:pStyle w:val="NoSpacing"/>
            </w:pPr>
            <w:r>
              <w:rPr>
                <w:b/>
                <w:u w:val="single"/>
              </w:rPr>
              <w:t>Attend Summer School/Take a Class</w:t>
            </w:r>
          </w:p>
          <w:p w:rsidR="0045722E" w:rsidRDefault="0045722E" w:rsidP="0045722E">
            <w:pPr>
              <w:pStyle w:val="NoSpacing"/>
            </w:pPr>
            <w:r>
              <w:t>As much as you may want summer to be a break from academics, some students may need to consider summer school. If you are missing courses needed to graduate, or need to improve a grade, summer might be the best time to get it done.</w:t>
            </w:r>
          </w:p>
          <w:p w:rsidR="0045722E" w:rsidRDefault="0045722E" w:rsidP="0045722E">
            <w:pPr>
              <w:pStyle w:val="NoSpacing"/>
            </w:pPr>
            <w:r>
              <w:t>There are also opportunities for students to take college-level courses, either at a community college or a four-year school doing this may help you brush up on a subject and you may even be able to get college credit.</w:t>
            </w:r>
          </w:p>
          <w:p w:rsidR="0045722E" w:rsidRDefault="0045722E" w:rsidP="0045722E">
            <w:pPr>
              <w:pStyle w:val="NoSpacing"/>
            </w:pPr>
          </w:p>
          <w:p w:rsidR="0045722E" w:rsidRDefault="0045722E" w:rsidP="0045722E">
            <w:pPr>
              <w:pStyle w:val="NoSpacing"/>
            </w:pPr>
          </w:p>
          <w:tbl>
            <w:tblPr>
              <w:tblW w:w="49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9"/>
            </w:tblGrid>
            <w:tr w:rsidR="0045722E" w:rsidTr="00CE2A64">
              <w:trPr>
                <w:trHeight w:val="136"/>
              </w:trPr>
              <w:tc>
                <w:tcPr>
                  <w:tcW w:w="4999" w:type="dxa"/>
                  <w:shd w:val="clear" w:color="auto" w:fill="0000FF"/>
                  <w:tcMar>
                    <w:top w:w="100" w:type="dxa"/>
                    <w:left w:w="100" w:type="dxa"/>
                    <w:bottom w:w="100" w:type="dxa"/>
                    <w:right w:w="100" w:type="dxa"/>
                  </w:tcMar>
                </w:tcPr>
                <w:p w:rsidR="0045722E" w:rsidRDefault="0045722E" w:rsidP="0045722E">
                  <w:pPr>
                    <w:pStyle w:val="NoSpacing"/>
                  </w:pPr>
                </w:p>
              </w:tc>
            </w:tr>
          </w:tbl>
          <w:p w:rsidR="0045722E" w:rsidRDefault="0045722E" w:rsidP="0045722E">
            <w:pPr>
              <w:pStyle w:val="NoSpacing"/>
            </w:pPr>
          </w:p>
          <w:tbl>
            <w:tblPr>
              <w:tblW w:w="4740" w:type="dxa"/>
              <w:tblInd w:w="3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740"/>
            </w:tblGrid>
            <w:tr w:rsidR="0045722E" w:rsidTr="00AF44AD">
              <w:tc>
                <w:tcPr>
                  <w:tcW w:w="4740" w:type="dxa"/>
                  <w:tcMar>
                    <w:top w:w="100" w:type="dxa"/>
                    <w:left w:w="100" w:type="dxa"/>
                    <w:bottom w:w="100" w:type="dxa"/>
                    <w:right w:w="100" w:type="dxa"/>
                  </w:tcMar>
                </w:tcPr>
                <w:p w:rsidR="0045722E" w:rsidRDefault="0045722E" w:rsidP="0045722E">
                  <w:pPr>
                    <w:pStyle w:val="NoSpacing"/>
                  </w:pPr>
                  <w:r>
                    <w:rPr>
                      <w:b/>
                      <w:color w:val="0000FF"/>
                      <w:sz w:val="48"/>
                      <w:szCs w:val="48"/>
                    </w:rPr>
                    <w:t>Did you know?</w:t>
                  </w:r>
                </w:p>
                <w:p w:rsidR="0045722E" w:rsidRDefault="0045722E" w:rsidP="0045722E">
                  <w:pPr>
                    <w:pStyle w:val="NoSpacing"/>
                  </w:pPr>
                </w:p>
                <w:p w:rsidR="0045722E" w:rsidRDefault="0045722E" w:rsidP="0045722E">
                  <w:pPr>
                    <w:pStyle w:val="NoSpacing"/>
                  </w:pPr>
                  <w:r>
                    <w:rPr>
                      <w:color w:val="0000FF"/>
                      <w:sz w:val="24"/>
                      <w:szCs w:val="24"/>
                    </w:rPr>
                    <w:t xml:space="preserve">Summer is a great time to get a jump start for your senior year.  </w:t>
                  </w:r>
                </w:p>
                <w:p w:rsidR="0045722E" w:rsidRDefault="0045722E" w:rsidP="0045722E">
                  <w:pPr>
                    <w:pStyle w:val="NoSpacing"/>
                  </w:pPr>
                  <w:r>
                    <w:rPr>
                      <w:color w:val="0000FF"/>
                      <w:sz w:val="24"/>
                      <w:szCs w:val="24"/>
                    </w:rPr>
                    <w:t xml:space="preserve">With a little planning, you can make the most of your summer. </w:t>
                  </w:r>
                </w:p>
                <w:p w:rsidR="0045722E" w:rsidRDefault="0045722E" w:rsidP="0045722E">
                  <w:pPr>
                    <w:pStyle w:val="NoSpacing"/>
                  </w:pPr>
                  <w:r>
                    <w:rPr>
                      <w:color w:val="0000FF"/>
                      <w:sz w:val="24"/>
                      <w:szCs w:val="24"/>
                    </w:rPr>
                    <w:t xml:space="preserve">You can do it all; work, have fun, relax, and plan for college.  </w:t>
                  </w:r>
                </w:p>
                <w:p w:rsidR="0045722E" w:rsidRDefault="0045722E" w:rsidP="0045722E">
                  <w:pPr>
                    <w:pStyle w:val="NoSpacing"/>
                  </w:pPr>
                  <w:r>
                    <w:rPr>
                      <w:color w:val="0000FF"/>
                      <w:sz w:val="24"/>
                      <w:szCs w:val="24"/>
                    </w:rPr>
                    <w:t>Putting some extra college prep-time in during the summer will make life so much easier in the Fall.</w:t>
                  </w:r>
                </w:p>
              </w:tc>
            </w:tr>
          </w:tbl>
          <w:p w:rsidR="0045722E" w:rsidRDefault="0045722E" w:rsidP="0045722E">
            <w:pPr>
              <w:pStyle w:val="NoSpacing"/>
            </w:pPr>
          </w:p>
          <w:tbl>
            <w:tblPr>
              <w:tblW w:w="4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4"/>
            </w:tblGrid>
            <w:tr w:rsidR="0045722E" w:rsidTr="00CE2A64">
              <w:trPr>
                <w:trHeight w:val="241"/>
              </w:trPr>
              <w:tc>
                <w:tcPr>
                  <w:tcW w:w="4934" w:type="dxa"/>
                  <w:shd w:val="clear" w:color="auto" w:fill="0000FF"/>
                  <w:tcMar>
                    <w:top w:w="100" w:type="dxa"/>
                    <w:left w:w="100" w:type="dxa"/>
                    <w:bottom w:w="100" w:type="dxa"/>
                    <w:right w:w="100" w:type="dxa"/>
                  </w:tcMar>
                </w:tcPr>
                <w:p w:rsidR="0045722E" w:rsidRDefault="0045722E" w:rsidP="0045722E">
                  <w:pPr>
                    <w:pStyle w:val="NoSpacing"/>
                  </w:pPr>
                </w:p>
              </w:tc>
            </w:tr>
          </w:tbl>
          <w:p w:rsidR="0045722E" w:rsidRDefault="0045722E" w:rsidP="0045722E">
            <w:pPr>
              <w:pStyle w:val="NoSpacing"/>
            </w:pPr>
          </w:p>
        </w:tc>
      </w:tr>
    </w:tbl>
    <w:p w:rsidR="0045722E" w:rsidRDefault="0045722E" w:rsidP="0045722E">
      <w:pPr>
        <w:pStyle w:val="NoSpacing"/>
      </w:pPr>
    </w:p>
    <w:p w:rsidR="0045722E" w:rsidRDefault="0045722E" w:rsidP="0045722E">
      <w:pPr>
        <w:pStyle w:val="NoSpacing"/>
      </w:pPr>
    </w:p>
    <w:p w:rsidR="0045722E" w:rsidRDefault="0045722E" w:rsidP="0045722E">
      <w:pPr>
        <w:pStyle w:val="NoSpacing"/>
        <w:jc w:val="center"/>
        <w:rPr>
          <w:b/>
          <w:color w:val="1F4E79" w:themeColor="accent1" w:themeShade="80"/>
          <w:sz w:val="48"/>
          <w:szCs w:val="48"/>
        </w:rPr>
      </w:pPr>
    </w:p>
    <w:p w:rsidR="00AF44AD" w:rsidRDefault="00AF44AD" w:rsidP="0045722E">
      <w:pPr>
        <w:pStyle w:val="NoSpacing"/>
        <w:jc w:val="center"/>
        <w:rPr>
          <w:b/>
          <w:color w:val="1F4E79" w:themeColor="accent1" w:themeShade="80"/>
          <w:sz w:val="48"/>
          <w:szCs w:val="48"/>
        </w:rPr>
      </w:pPr>
    </w:p>
    <w:p w:rsidR="00AF44AD" w:rsidRDefault="00AF44AD" w:rsidP="00AF44AD">
      <w:pPr>
        <w:pStyle w:val="NoSpacing"/>
        <w:jc w:val="center"/>
      </w:pPr>
      <w:bookmarkStart w:id="26" w:name="Page28"/>
      <w:bookmarkEnd w:id="26"/>
      <w:r>
        <w:rPr>
          <w:b/>
          <w:color w:val="1F4E79" w:themeColor="accent1" w:themeShade="80"/>
          <w:sz w:val="48"/>
          <w:szCs w:val="48"/>
        </w:rPr>
        <w:lastRenderedPageBreak/>
        <w:t>Academic Plan</w:t>
      </w:r>
    </w:p>
    <w:tbl>
      <w:tblPr>
        <w:tblW w:w="113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2445"/>
        <w:gridCol w:w="1470"/>
        <w:gridCol w:w="1035"/>
        <w:gridCol w:w="1650"/>
        <w:gridCol w:w="2040"/>
      </w:tblGrid>
      <w:tr w:rsidR="00AF44AD" w:rsidTr="00AF44AD">
        <w:trPr>
          <w:jc w:val="center"/>
        </w:trPr>
        <w:tc>
          <w:tcPr>
            <w:tcW w:w="2685" w:type="dxa"/>
            <w:shd w:val="clear" w:color="auto" w:fill="9FC5E8"/>
            <w:tcMar>
              <w:top w:w="100" w:type="dxa"/>
              <w:left w:w="100" w:type="dxa"/>
              <w:bottom w:w="100" w:type="dxa"/>
              <w:right w:w="100" w:type="dxa"/>
            </w:tcMar>
          </w:tcPr>
          <w:p w:rsidR="00AF44AD" w:rsidRDefault="00AF44AD" w:rsidP="00AF44AD">
            <w:pPr>
              <w:pStyle w:val="NoSpacing"/>
              <w:jc w:val="center"/>
            </w:pPr>
            <w:r>
              <w:t>Last Name</w:t>
            </w:r>
          </w:p>
        </w:tc>
        <w:tc>
          <w:tcPr>
            <w:tcW w:w="2445" w:type="dxa"/>
            <w:shd w:val="clear" w:color="auto" w:fill="9FC5E8"/>
            <w:tcMar>
              <w:top w:w="100" w:type="dxa"/>
              <w:left w:w="100" w:type="dxa"/>
              <w:bottom w:w="100" w:type="dxa"/>
              <w:right w:w="100" w:type="dxa"/>
            </w:tcMar>
          </w:tcPr>
          <w:p w:rsidR="00AF44AD" w:rsidRDefault="00AF44AD" w:rsidP="00AF44AD">
            <w:pPr>
              <w:pStyle w:val="NoSpacing"/>
              <w:jc w:val="center"/>
            </w:pPr>
            <w:r>
              <w:t>First Name</w:t>
            </w:r>
          </w:p>
        </w:tc>
        <w:tc>
          <w:tcPr>
            <w:tcW w:w="1470" w:type="dxa"/>
            <w:shd w:val="clear" w:color="auto" w:fill="9FC5E8"/>
            <w:tcMar>
              <w:top w:w="100" w:type="dxa"/>
              <w:left w:w="100" w:type="dxa"/>
              <w:bottom w:w="100" w:type="dxa"/>
              <w:right w:w="100" w:type="dxa"/>
            </w:tcMar>
          </w:tcPr>
          <w:p w:rsidR="00AF44AD" w:rsidRDefault="00AF44AD" w:rsidP="00AF44AD">
            <w:pPr>
              <w:pStyle w:val="NoSpacing"/>
              <w:jc w:val="center"/>
            </w:pPr>
            <w:r>
              <w:t>Class of</w:t>
            </w:r>
          </w:p>
        </w:tc>
        <w:tc>
          <w:tcPr>
            <w:tcW w:w="1035" w:type="dxa"/>
            <w:shd w:val="clear" w:color="auto" w:fill="9FC5E8"/>
            <w:tcMar>
              <w:top w:w="100" w:type="dxa"/>
              <w:left w:w="100" w:type="dxa"/>
              <w:bottom w:w="100" w:type="dxa"/>
              <w:right w:w="100" w:type="dxa"/>
            </w:tcMar>
          </w:tcPr>
          <w:p w:rsidR="00AF44AD" w:rsidRDefault="00AF44AD" w:rsidP="00AF44AD">
            <w:pPr>
              <w:pStyle w:val="NoSpacing"/>
              <w:jc w:val="center"/>
            </w:pPr>
            <w:r>
              <w:t>Date</w:t>
            </w:r>
          </w:p>
        </w:tc>
        <w:tc>
          <w:tcPr>
            <w:tcW w:w="1650" w:type="dxa"/>
            <w:shd w:val="clear" w:color="auto" w:fill="9FC5E8"/>
            <w:tcMar>
              <w:top w:w="100" w:type="dxa"/>
              <w:left w:w="100" w:type="dxa"/>
              <w:bottom w:w="100" w:type="dxa"/>
              <w:right w:w="100" w:type="dxa"/>
            </w:tcMar>
          </w:tcPr>
          <w:p w:rsidR="00AF44AD" w:rsidRDefault="00AF44AD" w:rsidP="00AF44AD">
            <w:pPr>
              <w:pStyle w:val="NoSpacing"/>
              <w:jc w:val="center"/>
            </w:pPr>
            <w:r>
              <w:t>Student ID</w:t>
            </w:r>
          </w:p>
        </w:tc>
        <w:tc>
          <w:tcPr>
            <w:tcW w:w="2040" w:type="dxa"/>
            <w:shd w:val="clear" w:color="auto" w:fill="9FC5E8"/>
            <w:tcMar>
              <w:top w:w="100" w:type="dxa"/>
              <w:left w:w="100" w:type="dxa"/>
              <w:bottom w:w="100" w:type="dxa"/>
              <w:right w:w="100" w:type="dxa"/>
            </w:tcMar>
          </w:tcPr>
          <w:p w:rsidR="00AF44AD" w:rsidRDefault="00AF44AD" w:rsidP="00AF44AD">
            <w:pPr>
              <w:pStyle w:val="NoSpacing"/>
              <w:jc w:val="center"/>
            </w:pPr>
            <w:r>
              <w:t>Counselor</w:t>
            </w:r>
          </w:p>
        </w:tc>
      </w:tr>
      <w:tr w:rsidR="00AF44AD" w:rsidTr="00AF44AD">
        <w:trPr>
          <w:jc w:val="center"/>
        </w:trPr>
        <w:tc>
          <w:tcPr>
            <w:tcW w:w="2685" w:type="dxa"/>
            <w:tcMar>
              <w:top w:w="100" w:type="dxa"/>
              <w:left w:w="100" w:type="dxa"/>
              <w:bottom w:w="100" w:type="dxa"/>
              <w:right w:w="100" w:type="dxa"/>
            </w:tcMar>
          </w:tcPr>
          <w:p w:rsidR="00AF44AD" w:rsidRDefault="00AF44AD" w:rsidP="00AF44AD">
            <w:pPr>
              <w:pStyle w:val="NoSpacing"/>
              <w:jc w:val="center"/>
            </w:pPr>
          </w:p>
        </w:tc>
        <w:tc>
          <w:tcPr>
            <w:tcW w:w="2445" w:type="dxa"/>
            <w:tcMar>
              <w:top w:w="100" w:type="dxa"/>
              <w:left w:w="100" w:type="dxa"/>
              <w:bottom w:w="100" w:type="dxa"/>
              <w:right w:w="100" w:type="dxa"/>
            </w:tcMar>
          </w:tcPr>
          <w:p w:rsidR="00AF44AD" w:rsidRDefault="00AF44AD" w:rsidP="00AF44AD">
            <w:pPr>
              <w:pStyle w:val="NoSpacing"/>
              <w:jc w:val="center"/>
            </w:pPr>
          </w:p>
        </w:tc>
        <w:tc>
          <w:tcPr>
            <w:tcW w:w="1470" w:type="dxa"/>
            <w:tcMar>
              <w:top w:w="100" w:type="dxa"/>
              <w:left w:w="100" w:type="dxa"/>
              <w:bottom w:w="100" w:type="dxa"/>
              <w:right w:w="100" w:type="dxa"/>
            </w:tcMar>
          </w:tcPr>
          <w:p w:rsidR="00AF44AD" w:rsidRDefault="00AF44AD" w:rsidP="00AF44AD">
            <w:pPr>
              <w:pStyle w:val="NoSpacing"/>
              <w:jc w:val="center"/>
            </w:pPr>
          </w:p>
        </w:tc>
        <w:tc>
          <w:tcPr>
            <w:tcW w:w="1035" w:type="dxa"/>
            <w:tcMar>
              <w:top w:w="100" w:type="dxa"/>
              <w:left w:w="100" w:type="dxa"/>
              <w:bottom w:w="100" w:type="dxa"/>
              <w:right w:w="100" w:type="dxa"/>
            </w:tcMar>
          </w:tcPr>
          <w:p w:rsidR="00AF44AD" w:rsidRDefault="00AF44AD" w:rsidP="00AF44AD">
            <w:pPr>
              <w:pStyle w:val="NoSpacing"/>
              <w:jc w:val="center"/>
            </w:pPr>
          </w:p>
        </w:tc>
        <w:tc>
          <w:tcPr>
            <w:tcW w:w="1650" w:type="dxa"/>
            <w:tcMar>
              <w:top w:w="100" w:type="dxa"/>
              <w:left w:w="100" w:type="dxa"/>
              <w:bottom w:w="100" w:type="dxa"/>
              <w:right w:w="100" w:type="dxa"/>
            </w:tcMar>
          </w:tcPr>
          <w:p w:rsidR="00AF44AD" w:rsidRDefault="00AF44AD" w:rsidP="00AF44AD">
            <w:pPr>
              <w:pStyle w:val="NoSpacing"/>
              <w:jc w:val="center"/>
            </w:pPr>
          </w:p>
        </w:tc>
        <w:tc>
          <w:tcPr>
            <w:tcW w:w="2040" w:type="dxa"/>
            <w:tcMar>
              <w:top w:w="100" w:type="dxa"/>
              <w:left w:w="100" w:type="dxa"/>
              <w:bottom w:w="100" w:type="dxa"/>
              <w:right w:w="100" w:type="dxa"/>
            </w:tcMar>
          </w:tcPr>
          <w:p w:rsidR="00AF44AD" w:rsidRDefault="00AF44AD" w:rsidP="00AF44AD">
            <w:pPr>
              <w:pStyle w:val="NoSpacing"/>
              <w:jc w:val="center"/>
            </w:pPr>
          </w:p>
        </w:tc>
      </w:tr>
    </w:tbl>
    <w:p w:rsidR="00AF44AD" w:rsidRDefault="00AF44AD" w:rsidP="00AF44AD">
      <w:pPr>
        <w:pStyle w:val="NoSpacing"/>
        <w:jc w:val="center"/>
      </w:pPr>
    </w:p>
    <w:tbl>
      <w:tblPr>
        <w:tblW w:w="11625" w:type="dxa"/>
        <w:tblInd w:w="-1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790"/>
        <w:gridCol w:w="5835"/>
      </w:tblGrid>
      <w:tr w:rsidR="00AF44AD" w:rsidTr="00AF44AD">
        <w:trPr>
          <w:trHeight w:val="5580"/>
        </w:trPr>
        <w:tc>
          <w:tcPr>
            <w:tcW w:w="5790" w:type="dxa"/>
            <w:tcMar>
              <w:top w:w="100" w:type="dxa"/>
              <w:left w:w="100" w:type="dxa"/>
              <w:bottom w:w="100" w:type="dxa"/>
              <w:right w:w="100" w:type="dxa"/>
            </w:tcMar>
          </w:tcPr>
          <w:p w:rsidR="00AF44AD" w:rsidRDefault="00AF44AD" w:rsidP="00AF44AD">
            <w:pPr>
              <w:pStyle w:val="NoSpacing"/>
              <w:jc w:val="center"/>
            </w:pPr>
            <w:r>
              <w:t>Grade 9</w:t>
            </w:r>
          </w:p>
          <w:tbl>
            <w:tblPr>
              <w:tblW w:w="5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3135"/>
              <w:gridCol w:w="870"/>
            </w:tblGrid>
            <w:tr w:rsidR="00AF44AD" w:rsidTr="00AF44AD">
              <w:tc>
                <w:tcPr>
                  <w:tcW w:w="1260" w:type="dxa"/>
                  <w:shd w:val="clear" w:color="auto" w:fill="FCE5CD"/>
                  <w:tcMar>
                    <w:top w:w="100" w:type="dxa"/>
                    <w:left w:w="100" w:type="dxa"/>
                    <w:bottom w:w="100" w:type="dxa"/>
                    <w:right w:w="100" w:type="dxa"/>
                  </w:tcMar>
                </w:tcPr>
                <w:p w:rsidR="00AF44AD" w:rsidRDefault="00AF44AD" w:rsidP="00AF44AD">
                  <w:pPr>
                    <w:pStyle w:val="NoSpacing"/>
                    <w:jc w:val="center"/>
                  </w:pPr>
                  <w:r>
                    <w:t>Course</w:t>
                  </w:r>
                </w:p>
              </w:tc>
              <w:tc>
                <w:tcPr>
                  <w:tcW w:w="3135" w:type="dxa"/>
                  <w:shd w:val="clear" w:color="auto" w:fill="FCE5CD"/>
                  <w:tcMar>
                    <w:top w:w="100" w:type="dxa"/>
                    <w:left w:w="100" w:type="dxa"/>
                    <w:bottom w:w="100" w:type="dxa"/>
                    <w:right w:w="100" w:type="dxa"/>
                  </w:tcMar>
                </w:tcPr>
                <w:p w:rsidR="00AF44AD" w:rsidRDefault="00AF44AD" w:rsidP="00AF44AD">
                  <w:pPr>
                    <w:pStyle w:val="NoSpacing"/>
                    <w:jc w:val="center"/>
                  </w:pPr>
                  <w:r>
                    <w:t>Course Title</w:t>
                  </w:r>
                </w:p>
              </w:tc>
              <w:tc>
                <w:tcPr>
                  <w:tcW w:w="870" w:type="dxa"/>
                  <w:shd w:val="clear" w:color="auto" w:fill="FCE5CD"/>
                  <w:tcMar>
                    <w:top w:w="100" w:type="dxa"/>
                    <w:left w:w="100" w:type="dxa"/>
                    <w:bottom w:w="100" w:type="dxa"/>
                    <w:right w:w="100" w:type="dxa"/>
                  </w:tcMar>
                </w:tcPr>
                <w:p w:rsidR="00AF44AD" w:rsidRDefault="00AF44AD" w:rsidP="00AF44AD">
                  <w:pPr>
                    <w:pStyle w:val="NoSpacing"/>
                    <w:jc w:val="center"/>
                  </w:pPr>
                  <w:r>
                    <w:t>Credits</w:t>
                  </w:r>
                </w:p>
              </w:tc>
            </w:tr>
            <w:tr w:rsidR="00AF44AD" w:rsidTr="00AF44AD">
              <w:tc>
                <w:tcPr>
                  <w:tcW w:w="1260" w:type="dxa"/>
                  <w:tcMar>
                    <w:top w:w="100" w:type="dxa"/>
                    <w:left w:w="100" w:type="dxa"/>
                    <w:bottom w:w="100" w:type="dxa"/>
                    <w:right w:w="100" w:type="dxa"/>
                  </w:tcMar>
                </w:tcPr>
                <w:p w:rsidR="00AF44AD" w:rsidRDefault="00AF44AD" w:rsidP="00AF44AD">
                  <w:pPr>
                    <w:pStyle w:val="NoSpacing"/>
                    <w:jc w:val="center"/>
                  </w:pPr>
                  <w:r>
                    <w:t>English</w:t>
                  </w:r>
                </w:p>
              </w:tc>
              <w:tc>
                <w:tcPr>
                  <w:tcW w:w="313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260" w:type="dxa"/>
                  <w:tcMar>
                    <w:top w:w="100" w:type="dxa"/>
                    <w:left w:w="100" w:type="dxa"/>
                    <w:bottom w:w="100" w:type="dxa"/>
                    <w:right w:w="100" w:type="dxa"/>
                  </w:tcMar>
                </w:tcPr>
                <w:p w:rsidR="00AF44AD" w:rsidRDefault="00AF44AD" w:rsidP="00AF44AD">
                  <w:pPr>
                    <w:pStyle w:val="NoSpacing"/>
                    <w:jc w:val="center"/>
                  </w:pPr>
                  <w:r>
                    <w:t>Social Studies</w:t>
                  </w:r>
                </w:p>
              </w:tc>
              <w:tc>
                <w:tcPr>
                  <w:tcW w:w="313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260" w:type="dxa"/>
                  <w:tcMar>
                    <w:top w:w="100" w:type="dxa"/>
                    <w:left w:w="100" w:type="dxa"/>
                    <w:bottom w:w="100" w:type="dxa"/>
                    <w:right w:w="100" w:type="dxa"/>
                  </w:tcMar>
                </w:tcPr>
                <w:p w:rsidR="00AF44AD" w:rsidRDefault="00AF44AD" w:rsidP="00AF44AD">
                  <w:pPr>
                    <w:pStyle w:val="NoSpacing"/>
                    <w:jc w:val="center"/>
                  </w:pPr>
                  <w:r>
                    <w:t>Math</w:t>
                  </w:r>
                </w:p>
              </w:tc>
              <w:tc>
                <w:tcPr>
                  <w:tcW w:w="313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260" w:type="dxa"/>
                  <w:tcMar>
                    <w:top w:w="100" w:type="dxa"/>
                    <w:left w:w="100" w:type="dxa"/>
                    <w:bottom w:w="100" w:type="dxa"/>
                    <w:right w:w="100" w:type="dxa"/>
                  </w:tcMar>
                </w:tcPr>
                <w:p w:rsidR="00AF44AD" w:rsidRDefault="00AF44AD" w:rsidP="00AF44AD">
                  <w:pPr>
                    <w:pStyle w:val="NoSpacing"/>
                    <w:jc w:val="center"/>
                  </w:pPr>
                  <w:r>
                    <w:t>Science</w:t>
                  </w:r>
                </w:p>
              </w:tc>
              <w:tc>
                <w:tcPr>
                  <w:tcW w:w="313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260" w:type="dxa"/>
                  <w:tcMar>
                    <w:top w:w="100" w:type="dxa"/>
                    <w:left w:w="100" w:type="dxa"/>
                    <w:bottom w:w="100" w:type="dxa"/>
                    <w:right w:w="100" w:type="dxa"/>
                  </w:tcMar>
                </w:tcPr>
                <w:p w:rsidR="00AF44AD" w:rsidRDefault="00AF44AD" w:rsidP="00AF44AD">
                  <w:pPr>
                    <w:pStyle w:val="NoSpacing"/>
                    <w:jc w:val="center"/>
                  </w:pPr>
                  <w:r>
                    <w:t>Foreign Language</w:t>
                  </w:r>
                </w:p>
              </w:tc>
              <w:tc>
                <w:tcPr>
                  <w:tcW w:w="313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260" w:type="dxa"/>
                  <w:tcMar>
                    <w:top w:w="100" w:type="dxa"/>
                    <w:left w:w="100" w:type="dxa"/>
                    <w:bottom w:w="100" w:type="dxa"/>
                    <w:right w:w="100" w:type="dxa"/>
                  </w:tcMar>
                </w:tcPr>
                <w:p w:rsidR="00AF44AD" w:rsidRDefault="00AF44AD" w:rsidP="00AF44AD">
                  <w:pPr>
                    <w:pStyle w:val="NoSpacing"/>
                    <w:jc w:val="center"/>
                  </w:pPr>
                  <w:r>
                    <w:t>Physical Education</w:t>
                  </w:r>
                </w:p>
              </w:tc>
              <w:tc>
                <w:tcPr>
                  <w:tcW w:w="313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260" w:type="dxa"/>
                  <w:tcMar>
                    <w:top w:w="100" w:type="dxa"/>
                    <w:left w:w="100" w:type="dxa"/>
                    <w:bottom w:w="100" w:type="dxa"/>
                    <w:right w:w="100" w:type="dxa"/>
                  </w:tcMar>
                </w:tcPr>
                <w:p w:rsidR="00AF44AD" w:rsidRDefault="00AF44AD" w:rsidP="00AF44AD">
                  <w:pPr>
                    <w:pStyle w:val="NoSpacing"/>
                    <w:jc w:val="center"/>
                  </w:pPr>
                  <w:r>
                    <w:t>Career Emphasis/Electives</w:t>
                  </w:r>
                </w:p>
              </w:tc>
              <w:tc>
                <w:tcPr>
                  <w:tcW w:w="313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bl>
          <w:p w:rsidR="00AF44AD" w:rsidRDefault="00AF44AD" w:rsidP="00AF44AD">
            <w:pPr>
              <w:pStyle w:val="NoSpacing"/>
              <w:jc w:val="center"/>
            </w:pPr>
          </w:p>
          <w:p w:rsidR="00AF44AD" w:rsidRDefault="00AF44AD" w:rsidP="00AF44AD">
            <w:pPr>
              <w:pStyle w:val="NoSpacing"/>
              <w:jc w:val="center"/>
            </w:pPr>
          </w:p>
        </w:tc>
        <w:tc>
          <w:tcPr>
            <w:tcW w:w="5835" w:type="dxa"/>
            <w:tcMar>
              <w:top w:w="100" w:type="dxa"/>
              <w:left w:w="100" w:type="dxa"/>
              <w:bottom w:w="100" w:type="dxa"/>
              <w:right w:w="100" w:type="dxa"/>
            </w:tcMar>
          </w:tcPr>
          <w:p w:rsidR="00AF44AD" w:rsidRDefault="00AF44AD" w:rsidP="00AF44AD">
            <w:pPr>
              <w:pStyle w:val="NoSpacing"/>
              <w:jc w:val="center"/>
            </w:pPr>
            <w:r>
              <w:t>Grade 10</w:t>
            </w:r>
          </w:p>
          <w:tbl>
            <w:tblPr>
              <w:tblW w:w="5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3420"/>
              <w:gridCol w:w="945"/>
            </w:tblGrid>
            <w:tr w:rsidR="00AF44AD" w:rsidTr="00AF44AD">
              <w:tc>
                <w:tcPr>
                  <w:tcW w:w="1140" w:type="dxa"/>
                  <w:shd w:val="clear" w:color="auto" w:fill="E06666"/>
                  <w:tcMar>
                    <w:top w:w="100" w:type="dxa"/>
                    <w:left w:w="100" w:type="dxa"/>
                    <w:bottom w:w="100" w:type="dxa"/>
                    <w:right w:w="100" w:type="dxa"/>
                  </w:tcMar>
                </w:tcPr>
                <w:p w:rsidR="00AF44AD" w:rsidRDefault="00AF44AD" w:rsidP="00AF44AD">
                  <w:pPr>
                    <w:pStyle w:val="NoSpacing"/>
                    <w:jc w:val="center"/>
                  </w:pPr>
                  <w:r>
                    <w:t>Course</w:t>
                  </w:r>
                </w:p>
              </w:tc>
              <w:tc>
                <w:tcPr>
                  <w:tcW w:w="3420" w:type="dxa"/>
                  <w:shd w:val="clear" w:color="auto" w:fill="E06666"/>
                  <w:tcMar>
                    <w:top w:w="100" w:type="dxa"/>
                    <w:left w:w="100" w:type="dxa"/>
                    <w:bottom w:w="100" w:type="dxa"/>
                    <w:right w:w="100" w:type="dxa"/>
                  </w:tcMar>
                </w:tcPr>
                <w:p w:rsidR="00AF44AD" w:rsidRDefault="00AF44AD" w:rsidP="00AF44AD">
                  <w:pPr>
                    <w:pStyle w:val="NoSpacing"/>
                    <w:jc w:val="center"/>
                  </w:pPr>
                  <w:r>
                    <w:t>Course Title</w:t>
                  </w:r>
                </w:p>
              </w:tc>
              <w:tc>
                <w:tcPr>
                  <w:tcW w:w="945" w:type="dxa"/>
                  <w:shd w:val="clear" w:color="auto" w:fill="E06666"/>
                  <w:tcMar>
                    <w:top w:w="100" w:type="dxa"/>
                    <w:left w:w="100" w:type="dxa"/>
                    <w:bottom w:w="100" w:type="dxa"/>
                    <w:right w:w="100" w:type="dxa"/>
                  </w:tcMar>
                </w:tcPr>
                <w:p w:rsidR="00AF44AD" w:rsidRDefault="00AF44AD" w:rsidP="00AF44AD">
                  <w:pPr>
                    <w:pStyle w:val="NoSpacing"/>
                    <w:jc w:val="center"/>
                  </w:pPr>
                  <w:r>
                    <w:t>Credits</w:t>
                  </w: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English</w:t>
                  </w:r>
                </w:p>
              </w:tc>
              <w:tc>
                <w:tcPr>
                  <w:tcW w:w="3420" w:type="dxa"/>
                  <w:tcMar>
                    <w:top w:w="100" w:type="dxa"/>
                    <w:left w:w="100" w:type="dxa"/>
                    <w:bottom w:w="100" w:type="dxa"/>
                    <w:right w:w="100" w:type="dxa"/>
                  </w:tcMar>
                </w:tcPr>
                <w:p w:rsidR="00AF44AD" w:rsidRDefault="00AF44AD" w:rsidP="00AF44AD">
                  <w:pPr>
                    <w:pStyle w:val="NoSpacing"/>
                    <w:jc w:val="center"/>
                  </w:pPr>
                </w:p>
              </w:tc>
              <w:tc>
                <w:tcPr>
                  <w:tcW w:w="945"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Social Studies</w:t>
                  </w:r>
                </w:p>
              </w:tc>
              <w:tc>
                <w:tcPr>
                  <w:tcW w:w="3420" w:type="dxa"/>
                  <w:tcMar>
                    <w:top w:w="100" w:type="dxa"/>
                    <w:left w:w="100" w:type="dxa"/>
                    <w:bottom w:w="100" w:type="dxa"/>
                    <w:right w:w="100" w:type="dxa"/>
                  </w:tcMar>
                </w:tcPr>
                <w:p w:rsidR="00AF44AD" w:rsidRDefault="00AF44AD" w:rsidP="00AF44AD">
                  <w:pPr>
                    <w:pStyle w:val="NoSpacing"/>
                    <w:jc w:val="center"/>
                  </w:pPr>
                </w:p>
              </w:tc>
              <w:tc>
                <w:tcPr>
                  <w:tcW w:w="945"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Math</w:t>
                  </w:r>
                </w:p>
              </w:tc>
              <w:tc>
                <w:tcPr>
                  <w:tcW w:w="3420" w:type="dxa"/>
                  <w:tcMar>
                    <w:top w:w="100" w:type="dxa"/>
                    <w:left w:w="100" w:type="dxa"/>
                    <w:bottom w:w="100" w:type="dxa"/>
                    <w:right w:w="100" w:type="dxa"/>
                  </w:tcMar>
                </w:tcPr>
                <w:p w:rsidR="00AF44AD" w:rsidRDefault="00AF44AD" w:rsidP="00AF44AD">
                  <w:pPr>
                    <w:pStyle w:val="NoSpacing"/>
                    <w:jc w:val="center"/>
                  </w:pPr>
                </w:p>
              </w:tc>
              <w:tc>
                <w:tcPr>
                  <w:tcW w:w="945"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Science</w:t>
                  </w:r>
                </w:p>
              </w:tc>
              <w:tc>
                <w:tcPr>
                  <w:tcW w:w="3420" w:type="dxa"/>
                  <w:tcMar>
                    <w:top w:w="100" w:type="dxa"/>
                    <w:left w:w="100" w:type="dxa"/>
                    <w:bottom w:w="100" w:type="dxa"/>
                    <w:right w:w="100" w:type="dxa"/>
                  </w:tcMar>
                </w:tcPr>
                <w:p w:rsidR="00AF44AD" w:rsidRDefault="00AF44AD" w:rsidP="00AF44AD">
                  <w:pPr>
                    <w:pStyle w:val="NoSpacing"/>
                    <w:jc w:val="center"/>
                  </w:pPr>
                </w:p>
              </w:tc>
              <w:tc>
                <w:tcPr>
                  <w:tcW w:w="945"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Foreign Language</w:t>
                  </w:r>
                </w:p>
              </w:tc>
              <w:tc>
                <w:tcPr>
                  <w:tcW w:w="3420" w:type="dxa"/>
                  <w:tcMar>
                    <w:top w:w="100" w:type="dxa"/>
                    <w:left w:w="100" w:type="dxa"/>
                    <w:bottom w:w="100" w:type="dxa"/>
                    <w:right w:w="100" w:type="dxa"/>
                  </w:tcMar>
                </w:tcPr>
                <w:p w:rsidR="00AF44AD" w:rsidRDefault="00AF44AD" w:rsidP="00AF44AD">
                  <w:pPr>
                    <w:pStyle w:val="NoSpacing"/>
                    <w:jc w:val="center"/>
                  </w:pPr>
                </w:p>
              </w:tc>
              <w:tc>
                <w:tcPr>
                  <w:tcW w:w="945"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Physical Education</w:t>
                  </w:r>
                </w:p>
              </w:tc>
              <w:tc>
                <w:tcPr>
                  <w:tcW w:w="3420" w:type="dxa"/>
                  <w:tcMar>
                    <w:top w:w="100" w:type="dxa"/>
                    <w:left w:w="100" w:type="dxa"/>
                    <w:bottom w:w="100" w:type="dxa"/>
                    <w:right w:w="100" w:type="dxa"/>
                  </w:tcMar>
                </w:tcPr>
                <w:p w:rsidR="00AF44AD" w:rsidRDefault="00AF44AD" w:rsidP="00AF44AD">
                  <w:pPr>
                    <w:pStyle w:val="NoSpacing"/>
                    <w:jc w:val="center"/>
                  </w:pPr>
                </w:p>
              </w:tc>
              <w:tc>
                <w:tcPr>
                  <w:tcW w:w="945"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Career Emphasis/Electives</w:t>
                  </w:r>
                </w:p>
              </w:tc>
              <w:tc>
                <w:tcPr>
                  <w:tcW w:w="3420" w:type="dxa"/>
                  <w:tcMar>
                    <w:top w:w="100" w:type="dxa"/>
                    <w:left w:w="100" w:type="dxa"/>
                    <w:bottom w:w="100" w:type="dxa"/>
                    <w:right w:w="100" w:type="dxa"/>
                  </w:tcMar>
                </w:tcPr>
                <w:p w:rsidR="00AF44AD" w:rsidRDefault="00AF44AD" w:rsidP="00AF44AD">
                  <w:pPr>
                    <w:pStyle w:val="NoSpacing"/>
                    <w:jc w:val="center"/>
                  </w:pPr>
                </w:p>
              </w:tc>
              <w:tc>
                <w:tcPr>
                  <w:tcW w:w="945" w:type="dxa"/>
                  <w:tcMar>
                    <w:top w:w="100" w:type="dxa"/>
                    <w:left w:w="100" w:type="dxa"/>
                    <w:bottom w:w="100" w:type="dxa"/>
                    <w:right w:w="100" w:type="dxa"/>
                  </w:tcMar>
                </w:tcPr>
                <w:p w:rsidR="00AF44AD" w:rsidRDefault="00AF44AD" w:rsidP="00AF44AD">
                  <w:pPr>
                    <w:pStyle w:val="NoSpacing"/>
                    <w:jc w:val="center"/>
                  </w:pPr>
                </w:p>
              </w:tc>
            </w:tr>
          </w:tbl>
          <w:p w:rsidR="00AF44AD" w:rsidRDefault="00AF44AD" w:rsidP="00AF44AD">
            <w:pPr>
              <w:pStyle w:val="NoSpacing"/>
              <w:jc w:val="center"/>
            </w:pPr>
          </w:p>
        </w:tc>
      </w:tr>
      <w:tr w:rsidR="00AF44AD" w:rsidTr="00AF44AD">
        <w:tc>
          <w:tcPr>
            <w:tcW w:w="5790" w:type="dxa"/>
            <w:tcMar>
              <w:top w:w="100" w:type="dxa"/>
              <w:left w:w="100" w:type="dxa"/>
              <w:bottom w:w="100" w:type="dxa"/>
              <w:right w:w="100" w:type="dxa"/>
            </w:tcMar>
          </w:tcPr>
          <w:p w:rsidR="00AF44AD" w:rsidRDefault="00AF44AD" w:rsidP="00AF44AD">
            <w:pPr>
              <w:pStyle w:val="NoSpacing"/>
              <w:jc w:val="center"/>
            </w:pPr>
            <w:r>
              <w:t>Grade 11</w:t>
            </w:r>
          </w:p>
          <w:tbl>
            <w:tblPr>
              <w:tblW w:w="5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3225"/>
              <w:gridCol w:w="870"/>
            </w:tblGrid>
            <w:tr w:rsidR="00AF44AD" w:rsidTr="00AF44AD">
              <w:tc>
                <w:tcPr>
                  <w:tcW w:w="1170" w:type="dxa"/>
                  <w:shd w:val="clear" w:color="auto" w:fill="93C47D"/>
                  <w:tcMar>
                    <w:top w:w="100" w:type="dxa"/>
                    <w:left w:w="100" w:type="dxa"/>
                    <w:bottom w:w="100" w:type="dxa"/>
                    <w:right w:w="100" w:type="dxa"/>
                  </w:tcMar>
                </w:tcPr>
                <w:p w:rsidR="00AF44AD" w:rsidRDefault="00AF44AD" w:rsidP="00AF44AD">
                  <w:pPr>
                    <w:pStyle w:val="NoSpacing"/>
                    <w:jc w:val="center"/>
                  </w:pPr>
                  <w:r>
                    <w:t>Course</w:t>
                  </w:r>
                </w:p>
              </w:tc>
              <w:tc>
                <w:tcPr>
                  <w:tcW w:w="3225" w:type="dxa"/>
                  <w:shd w:val="clear" w:color="auto" w:fill="93C47D"/>
                  <w:tcMar>
                    <w:top w:w="100" w:type="dxa"/>
                    <w:left w:w="100" w:type="dxa"/>
                    <w:bottom w:w="100" w:type="dxa"/>
                    <w:right w:w="100" w:type="dxa"/>
                  </w:tcMar>
                </w:tcPr>
                <w:p w:rsidR="00AF44AD" w:rsidRDefault="00AF44AD" w:rsidP="00AF44AD">
                  <w:pPr>
                    <w:pStyle w:val="NoSpacing"/>
                    <w:jc w:val="center"/>
                  </w:pPr>
                  <w:r>
                    <w:t>Course Title</w:t>
                  </w:r>
                </w:p>
              </w:tc>
              <w:tc>
                <w:tcPr>
                  <w:tcW w:w="870" w:type="dxa"/>
                  <w:shd w:val="clear" w:color="auto" w:fill="93C47D"/>
                  <w:tcMar>
                    <w:top w:w="100" w:type="dxa"/>
                    <w:left w:w="100" w:type="dxa"/>
                    <w:bottom w:w="100" w:type="dxa"/>
                    <w:right w:w="100" w:type="dxa"/>
                  </w:tcMar>
                </w:tcPr>
                <w:p w:rsidR="00AF44AD" w:rsidRDefault="00AF44AD" w:rsidP="00AF44AD">
                  <w:pPr>
                    <w:pStyle w:val="NoSpacing"/>
                    <w:jc w:val="center"/>
                  </w:pPr>
                  <w:r>
                    <w:t>Credits</w:t>
                  </w:r>
                </w:p>
              </w:tc>
            </w:tr>
            <w:tr w:rsidR="00AF44AD" w:rsidTr="00AF44AD">
              <w:tc>
                <w:tcPr>
                  <w:tcW w:w="1170" w:type="dxa"/>
                  <w:tcMar>
                    <w:top w:w="100" w:type="dxa"/>
                    <w:left w:w="100" w:type="dxa"/>
                    <w:bottom w:w="100" w:type="dxa"/>
                    <w:right w:w="100" w:type="dxa"/>
                  </w:tcMar>
                </w:tcPr>
                <w:p w:rsidR="00AF44AD" w:rsidRDefault="00AF44AD" w:rsidP="00AF44AD">
                  <w:pPr>
                    <w:pStyle w:val="NoSpacing"/>
                    <w:jc w:val="center"/>
                  </w:pPr>
                  <w:r>
                    <w:t>English</w:t>
                  </w:r>
                </w:p>
              </w:tc>
              <w:tc>
                <w:tcPr>
                  <w:tcW w:w="322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70" w:type="dxa"/>
                  <w:tcMar>
                    <w:top w:w="100" w:type="dxa"/>
                    <w:left w:w="100" w:type="dxa"/>
                    <w:bottom w:w="100" w:type="dxa"/>
                    <w:right w:w="100" w:type="dxa"/>
                  </w:tcMar>
                </w:tcPr>
                <w:p w:rsidR="00AF44AD" w:rsidRDefault="00AF44AD" w:rsidP="00AF44AD">
                  <w:pPr>
                    <w:pStyle w:val="NoSpacing"/>
                    <w:jc w:val="center"/>
                  </w:pPr>
                  <w:r>
                    <w:t>Social Studies</w:t>
                  </w:r>
                </w:p>
              </w:tc>
              <w:tc>
                <w:tcPr>
                  <w:tcW w:w="322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70" w:type="dxa"/>
                  <w:tcMar>
                    <w:top w:w="100" w:type="dxa"/>
                    <w:left w:w="100" w:type="dxa"/>
                    <w:bottom w:w="100" w:type="dxa"/>
                    <w:right w:w="100" w:type="dxa"/>
                  </w:tcMar>
                </w:tcPr>
                <w:p w:rsidR="00AF44AD" w:rsidRDefault="00AF44AD" w:rsidP="00AF44AD">
                  <w:pPr>
                    <w:pStyle w:val="NoSpacing"/>
                    <w:jc w:val="center"/>
                  </w:pPr>
                  <w:r>
                    <w:t>Math</w:t>
                  </w:r>
                </w:p>
              </w:tc>
              <w:tc>
                <w:tcPr>
                  <w:tcW w:w="322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70" w:type="dxa"/>
                  <w:tcMar>
                    <w:top w:w="100" w:type="dxa"/>
                    <w:left w:w="100" w:type="dxa"/>
                    <w:bottom w:w="100" w:type="dxa"/>
                    <w:right w:w="100" w:type="dxa"/>
                  </w:tcMar>
                </w:tcPr>
                <w:p w:rsidR="00AF44AD" w:rsidRDefault="00AF44AD" w:rsidP="00AF44AD">
                  <w:pPr>
                    <w:pStyle w:val="NoSpacing"/>
                    <w:jc w:val="center"/>
                  </w:pPr>
                  <w:r>
                    <w:t>Science</w:t>
                  </w:r>
                </w:p>
              </w:tc>
              <w:tc>
                <w:tcPr>
                  <w:tcW w:w="322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70" w:type="dxa"/>
                  <w:tcMar>
                    <w:top w:w="100" w:type="dxa"/>
                    <w:left w:w="100" w:type="dxa"/>
                    <w:bottom w:w="100" w:type="dxa"/>
                    <w:right w:w="100" w:type="dxa"/>
                  </w:tcMar>
                </w:tcPr>
                <w:p w:rsidR="00AF44AD" w:rsidRDefault="00AF44AD" w:rsidP="00AF44AD">
                  <w:pPr>
                    <w:pStyle w:val="NoSpacing"/>
                    <w:jc w:val="center"/>
                  </w:pPr>
                  <w:r>
                    <w:t>Foreign Language</w:t>
                  </w:r>
                </w:p>
              </w:tc>
              <w:tc>
                <w:tcPr>
                  <w:tcW w:w="322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70" w:type="dxa"/>
                  <w:tcMar>
                    <w:top w:w="100" w:type="dxa"/>
                    <w:left w:w="100" w:type="dxa"/>
                    <w:bottom w:w="100" w:type="dxa"/>
                    <w:right w:w="100" w:type="dxa"/>
                  </w:tcMar>
                </w:tcPr>
                <w:p w:rsidR="00AF44AD" w:rsidRDefault="00AF44AD" w:rsidP="00AF44AD">
                  <w:pPr>
                    <w:pStyle w:val="NoSpacing"/>
                    <w:jc w:val="center"/>
                  </w:pPr>
                  <w:r>
                    <w:t>Physical Education</w:t>
                  </w:r>
                </w:p>
              </w:tc>
              <w:tc>
                <w:tcPr>
                  <w:tcW w:w="322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70" w:type="dxa"/>
                  <w:tcMar>
                    <w:top w:w="100" w:type="dxa"/>
                    <w:left w:w="100" w:type="dxa"/>
                    <w:bottom w:w="100" w:type="dxa"/>
                    <w:right w:w="100" w:type="dxa"/>
                  </w:tcMar>
                </w:tcPr>
                <w:p w:rsidR="00AF44AD" w:rsidRDefault="00AF44AD" w:rsidP="00AF44AD">
                  <w:pPr>
                    <w:pStyle w:val="NoSpacing"/>
                    <w:jc w:val="center"/>
                  </w:pPr>
                  <w:r>
                    <w:t>Career Emphasis/Electives</w:t>
                  </w:r>
                </w:p>
              </w:tc>
              <w:tc>
                <w:tcPr>
                  <w:tcW w:w="322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bl>
          <w:p w:rsidR="00AF44AD" w:rsidRDefault="00AF44AD" w:rsidP="00AF44AD">
            <w:pPr>
              <w:pStyle w:val="NoSpacing"/>
              <w:jc w:val="center"/>
            </w:pPr>
          </w:p>
        </w:tc>
        <w:tc>
          <w:tcPr>
            <w:tcW w:w="5835" w:type="dxa"/>
            <w:tcMar>
              <w:top w:w="100" w:type="dxa"/>
              <w:left w:w="100" w:type="dxa"/>
              <w:bottom w:w="100" w:type="dxa"/>
              <w:right w:w="100" w:type="dxa"/>
            </w:tcMar>
          </w:tcPr>
          <w:p w:rsidR="00AF44AD" w:rsidRDefault="00AF44AD" w:rsidP="00AF44AD">
            <w:pPr>
              <w:pStyle w:val="NoSpacing"/>
              <w:jc w:val="center"/>
            </w:pPr>
            <w:r>
              <w:t>Grade 12</w:t>
            </w:r>
          </w:p>
          <w:tbl>
            <w:tblPr>
              <w:tblW w:w="5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3255"/>
              <w:gridCol w:w="870"/>
            </w:tblGrid>
            <w:tr w:rsidR="00AF44AD" w:rsidTr="00AF44AD">
              <w:tc>
                <w:tcPr>
                  <w:tcW w:w="1140" w:type="dxa"/>
                  <w:shd w:val="clear" w:color="auto" w:fill="B4A7D6"/>
                  <w:tcMar>
                    <w:top w:w="100" w:type="dxa"/>
                    <w:left w:w="100" w:type="dxa"/>
                    <w:bottom w:w="100" w:type="dxa"/>
                    <w:right w:w="100" w:type="dxa"/>
                  </w:tcMar>
                </w:tcPr>
                <w:p w:rsidR="00AF44AD" w:rsidRDefault="00AF44AD" w:rsidP="00AF44AD">
                  <w:pPr>
                    <w:pStyle w:val="NoSpacing"/>
                    <w:jc w:val="center"/>
                  </w:pPr>
                  <w:r>
                    <w:t>Course</w:t>
                  </w:r>
                </w:p>
              </w:tc>
              <w:tc>
                <w:tcPr>
                  <w:tcW w:w="3255" w:type="dxa"/>
                  <w:shd w:val="clear" w:color="auto" w:fill="B4A7D6"/>
                  <w:tcMar>
                    <w:top w:w="100" w:type="dxa"/>
                    <w:left w:w="100" w:type="dxa"/>
                    <w:bottom w:w="100" w:type="dxa"/>
                    <w:right w:w="100" w:type="dxa"/>
                  </w:tcMar>
                </w:tcPr>
                <w:p w:rsidR="00AF44AD" w:rsidRDefault="00AF44AD" w:rsidP="00AF44AD">
                  <w:pPr>
                    <w:pStyle w:val="NoSpacing"/>
                    <w:jc w:val="center"/>
                  </w:pPr>
                  <w:r>
                    <w:t>Course Title</w:t>
                  </w:r>
                </w:p>
              </w:tc>
              <w:tc>
                <w:tcPr>
                  <w:tcW w:w="870" w:type="dxa"/>
                  <w:shd w:val="clear" w:color="auto" w:fill="B4A7D6"/>
                  <w:tcMar>
                    <w:top w:w="100" w:type="dxa"/>
                    <w:left w:w="100" w:type="dxa"/>
                    <w:bottom w:w="100" w:type="dxa"/>
                    <w:right w:w="100" w:type="dxa"/>
                  </w:tcMar>
                </w:tcPr>
                <w:p w:rsidR="00AF44AD" w:rsidRDefault="00AF44AD" w:rsidP="00AF44AD">
                  <w:pPr>
                    <w:pStyle w:val="NoSpacing"/>
                    <w:jc w:val="center"/>
                  </w:pPr>
                  <w:r>
                    <w:t>Credits</w:t>
                  </w: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English</w:t>
                  </w:r>
                </w:p>
              </w:tc>
              <w:tc>
                <w:tcPr>
                  <w:tcW w:w="325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Social Studies</w:t>
                  </w:r>
                </w:p>
              </w:tc>
              <w:tc>
                <w:tcPr>
                  <w:tcW w:w="325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Math</w:t>
                  </w:r>
                </w:p>
              </w:tc>
              <w:tc>
                <w:tcPr>
                  <w:tcW w:w="325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Science</w:t>
                  </w:r>
                </w:p>
              </w:tc>
              <w:tc>
                <w:tcPr>
                  <w:tcW w:w="325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Foreign Language</w:t>
                  </w:r>
                </w:p>
              </w:tc>
              <w:tc>
                <w:tcPr>
                  <w:tcW w:w="325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Physical Education</w:t>
                  </w:r>
                </w:p>
              </w:tc>
              <w:tc>
                <w:tcPr>
                  <w:tcW w:w="325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Career Emphasis/Electives</w:t>
                  </w:r>
                </w:p>
              </w:tc>
              <w:tc>
                <w:tcPr>
                  <w:tcW w:w="325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bl>
          <w:p w:rsidR="00AF44AD" w:rsidRDefault="00AF44AD" w:rsidP="00AF44AD">
            <w:pPr>
              <w:pStyle w:val="NoSpacing"/>
              <w:jc w:val="center"/>
            </w:pPr>
          </w:p>
        </w:tc>
      </w:tr>
    </w:tbl>
    <w:p w:rsidR="00AF44AD" w:rsidRDefault="00AF44AD" w:rsidP="00AF44AD">
      <w:pPr>
        <w:jc w:val="center"/>
        <w:rPr>
          <w:b/>
          <w:color w:val="1F4E79" w:themeColor="accent1" w:themeShade="80"/>
          <w:sz w:val="48"/>
          <w:szCs w:val="48"/>
        </w:rPr>
      </w:pPr>
      <w:bookmarkStart w:id="27" w:name="Page29"/>
      <w:bookmarkEnd w:id="27"/>
      <w:r>
        <w:rPr>
          <w:b/>
          <w:color w:val="1F4E79" w:themeColor="accent1" w:themeShade="80"/>
          <w:sz w:val="48"/>
          <w:szCs w:val="48"/>
        </w:rPr>
        <w:lastRenderedPageBreak/>
        <w:t>Academic Plan (continued)</w:t>
      </w:r>
    </w:p>
    <w:tbl>
      <w:tblPr>
        <w:tblW w:w="11235" w:type="dxa"/>
        <w:tblInd w:w="-100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35"/>
        <w:gridCol w:w="4800"/>
      </w:tblGrid>
      <w:tr w:rsidR="00AF44AD" w:rsidRPr="00AF44AD" w:rsidTr="00AF44AD">
        <w:trPr>
          <w:trHeight w:val="7100"/>
        </w:trPr>
        <w:tc>
          <w:tcPr>
            <w:tcW w:w="6435" w:type="dxa"/>
            <w:tcMar>
              <w:top w:w="100" w:type="dxa"/>
              <w:left w:w="100" w:type="dxa"/>
              <w:bottom w:w="100" w:type="dxa"/>
              <w:right w:w="100" w:type="dxa"/>
            </w:tcMar>
          </w:tcPr>
          <w:tbl>
            <w:tblPr>
              <w:tblW w:w="62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285"/>
            </w:tblGrid>
            <w:tr w:rsidR="00AF44AD" w:rsidRPr="00AF44AD" w:rsidTr="00AF44AD">
              <w:trPr>
                <w:trHeight w:val="6120"/>
              </w:trPr>
              <w:tc>
                <w:tcPr>
                  <w:tcW w:w="6285" w:type="dxa"/>
                  <w:tcMar>
                    <w:top w:w="100" w:type="dxa"/>
                    <w:left w:w="100" w:type="dxa"/>
                    <w:bottom w:w="100" w:type="dxa"/>
                    <w:right w:w="100" w:type="dxa"/>
                  </w:tcMar>
                </w:tcPr>
                <w:p w:rsidR="00AF44AD" w:rsidRPr="00AF44AD" w:rsidRDefault="00AF44AD" w:rsidP="00AF44AD">
                  <w:pPr>
                    <w:pStyle w:val="NoSpacing"/>
                  </w:pPr>
                  <w:r w:rsidRPr="00AF44AD">
                    <w:rPr>
                      <w:rFonts w:eastAsia="Average" w:cs="Average"/>
                      <w:b/>
                    </w:rPr>
                    <w:t>College/Postsecondary Interest:</w:t>
                  </w:r>
                </w:p>
                <w:tbl>
                  <w:tblPr>
                    <w:tblW w:w="6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85"/>
                  </w:tblGrid>
                  <w:tr w:rsidR="00AF44AD" w:rsidRPr="00AF44AD" w:rsidTr="00AF44AD">
                    <w:tc>
                      <w:tcPr>
                        <w:tcW w:w="6085" w:type="dxa"/>
                        <w:tcMar>
                          <w:top w:w="100" w:type="dxa"/>
                          <w:left w:w="100" w:type="dxa"/>
                          <w:bottom w:w="100" w:type="dxa"/>
                          <w:right w:w="100" w:type="dxa"/>
                        </w:tcMar>
                      </w:tcPr>
                      <w:p w:rsidR="00AF44AD" w:rsidRPr="00AF44AD" w:rsidRDefault="00AF44AD" w:rsidP="00AF44AD">
                        <w:pPr>
                          <w:pStyle w:val="NoSpacing"/>
                        </w:pPr>
                      </w:p>
                    </w:tc>
                  </w:tr>
                </w:tbl>
                <w:p w:rsidR="00AF44AD" w:rsidRPr="00AF44AD" w:rsidRDefault="00AF44AD" w:rsidP="00AF44AD">
                  <w:pPr>
                    <w:pStyle w:val="NoSpacing"/>
                  </w:pPr>
                </w:p>
                <w:p w:rsidR="00AF44AD" w:rsidRPr="00AF44AD" w:rsidRDefault="00AF44AD" w:rsidP="00AF44AD">
                  <w:pPr>
                    <w:pStyle w:val="NoSpacing"/>
                  </w:pPr>
                </w:p>
                <w:p w:rsidR="00AF44AD" w:rsidRPr="00AF44AD" w:rsidRDefault="00AF44AD" w:rsidP="00AF44AD">
                  <w:pPr>
                    <w:pStyle w:val="NoSpacing"/>
                  </w:pPr>
                  <w:r w:rsidRPr="00AF44AD">
                    <w:rPr>
                      <w:rFonts w:eastAsia="Average" w:cs="Average"/>
                      <w:b/>
                    </w:rPr>
                    <w:t>Career Goals:</w:t>
                  </w:r>
                </w:p>
                <w:tbl>
                  <w:tblPr>
                    <w:tblW w:w="6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85"/>
                  </w:tblGrid>
                  <w:tr w:rsidR="00AF44AD" w:rsidRPr="00AF44AD" w:rsidTr="00AF44AD">
                    <w:trPr>
                      <w:trHeight w:val="420"/>
                    </w:trPr>
                    <w:tc>
                      <w:tcPr>
                        <w:tcW w:w="6085" w:type="dxa"/>
                        <w:tcMar>
                          <w:top w:w="100" w:type="dxa"/>
                          <w:left w:w="100" w:type="dxa"/>
                          <w:bottom w:w="100" w:type="dxa"/>
                          <w:right w:w="100" w:type="dxa"/>
                        </w:tcMar>
                      </w:tcPr>
                      <w:p w:rsidR="00AF44AD" w:rsidRPr="00AF44AD" w:rsidRDefault="00AF44AD" w:rsidP="00AF44AD">
                        <w:pPr>
                          <w:pStyle w:val="NoSpacing"/>
                        </w:pPr>
                      </w:p>
                    </w:tc>
                  </w:tr>
                </w:tbl>
                <w:p w:rsidR="00AF44AD" w:rsidRPr="00AF44AD" w:rsidRDefault="00AF44AD" w:rsidP="00AF44AD">
                  <w:pPr>
                    <w:pStyle w:val="NoSpacing"/>
                  </w:pPr>
                </w:p>
                <w:p w:rsidR="00AF44AD" w:rsidRPr="00AF44AD" w:rsidRDefault="00AF44AD" w:rsidP="00AF44AD">
                  <w:pPr>
                    <w:pStyle w:val="NoSpacing"/>
                  </w:pPr>
                  <w:r w:rsidRPr="00AF44AD">
                    <w:rPr>
                      <w:rFonts w:eastAsia="Average" w:cs="Average"/>
                      <w:b/>
                    </w:rPr>
                    <w:t xml:space="preserve">Tests Planned: </w:t>
                  </w:r>
                </w:p>
                <w:tbl>
                  <w:tblPr>
                    <w:tblW w:w="6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85"/>
                  </w:tblGrid>
                  <w:tr w:rsidR="00AF44AD" w:rsidRPr="00AF44AD" w:rsidTr="00AF44AD">
                    <w:tc>
                      <w:tcPr>
                        <w:tcW w:w="6085" w:type="dxa"/>
                        <w:tcMar>
                          <w:top w:w="100" w:type="dxa"/>
                          <w:left w:w="100" w:type="dxa"/>
                          <w:bottom w:w="100" w:type="dxa"/>
                          <w:right w:w="100" w:type="dxa"/>
                        </w:tcMar>
                      </w:tcPr>
                      <w:p w:rsidR="00AF44AD" w:rsidRPr="00AF44AD" w:rsidRDefault="00AF44AD" w:rsidP="00AF44AD">
                        <w:pPr>
                          <w:pStyle w:val="NoSpacing"/>
                        </w:pPr>
                        <w:r w:rsidRPr="00AF44AD">
                          <w:rPr>
                            <w:rFonts w:eastAsia="Average" w:cs="Average"/>
                          </w:rPr>
                          <w:t xml:space="preserve">PSAT/NMSQT- </w:t>
                        </w:r>
                      </w:p>
                      <w:p w:rsidR="00AF44AD" w:rsidRPr="00AF44AD" w:rsidRDefault="00AF44AD" w:rsidP="00AF44AD">
                        <w:pPr>
                          <w:pStyle w:val="NoSpacing"/>
                        </w:pPr>
                        <w:r w:rsidRPr="00AF44AD">
                          <w:rPr>
                            <w:rFonts w:eastAsia="Average" w:cs="Average"/>
                          </w:rPr>
                          <w:t>ACT -</w:t>
                        </w:r>
                      </w:p>
                      <w:p w:rsidR="00AF44AD" w:rsidRPr="00AF44AD" w:rsidRDefault="00AF44AD" w:rsidP="00AF44AD">
                        <w:pPr>
                          <w:pStyle w:val="NoSpacing"/>
                        </w:pPr>
                        <w:r w:rsidRPr="00AF44AD">
                          <w:rPr>
                            <w:rFonts w:eastAsia="Average" w:cs="Average"/>
                          </w:rPr>
                          <w:t>SAT I -</w:t>
                        </w:r>
                      </w:p>
                      <w:p w:rsidR="00AF44AD" w:rsidRPr="00AF44AD" w:rsidRDefault="00AF44AD" w:rsidP="00AF44AD">
                        <w:pPr>
                          <w:pStyle w:val="NoSpacing"/>
                        </w:pPr>
                        <w:r w:rsidRPr="00AF44AD">
                          <w:rPr>
                            <w:rFonts w:eastAsia="Average" w:cs="Average"/>
                          </w:rPr>
                          <w:t>SAT II -</w:t>
                        </w:r>
                      </w:p>
                    </w:tc>
                  </w:tr>
                </w:tbl>
                <w:p w:rsidR="00AF44AD" w:rsidRPr="00AF44AD" w:rsidRDefault="00AF44AD" w:rsidP="00AF44AD">
                  <w:pPr>
                    <w:pStyle w:val="NoSpacing"/>
                  </w:pPr>
                </w:p>
                <w:p w:rsidR="00AF44AD" w:rsidRPr="00AF44AD" w:rsidRDefault="00AF44AD" w:rsidP="00AF44AD">
                  <w:pPr>
                    <w:pStyle w:val="NoSpacing"/>
                  </w:pPr>
                </w:p>
                <w:p w:rsidR="00AF44AD" w:rsidRPr="00AF44AD" w:rsidRDefault="00AF44AD" w:rsidP="00AF44AD">
                  <w:pPr>
                    <w:pStyle w:val="NoSpacing"/>
                  </w:pPr>
                  <w:r w:rsidRPr="00AF44AD">
                    <w:rPr>
                      <w:rFonts w:eastAsia="Average" w:cs="Average"/>
                      <w:b/>
                    </w:rPr>
                    <w:t>State Exam scores:</w:t>
                  </w:r>
                </w:p>
                <w:tbl>
                  <w:tblPr>
                    <w:tblW w:w="6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85"/>
                  </w:tblGrid>
                  <w:tr w:rsidR="00AF44AD" w:rsidRPr="00AF44AD" w:rsidTr="00AF44AD">
                    <w:tc>
                      <w:tcPr>
                        <w:tcW w:w="6085" w:type="dxa"/>
                        <w:tcMar>
                          <w:top w:w="100" w:type="dxa"/>
                          <w:left w:w="100" w:type="dxa"/>
                          <w:bottom w:w="100" w:type="dxa"/>
                          <w:right w:w="100" w:type="dxa"/>
                        </w:tcMar>
                      </w:tcPr>
                      <w:p w:rsidR="00AF44AD" w:rsidRPr="00AF44AD" w:rsidRDefault="00AF44AD" w:rsidP="00AF44AD">
                        <w:pPr>
                          <w:pStyle w:val="NoSpacing"/>
                        </w:pPr>
                        <w:r w:rsidRPr="00AF44AD">
                          <w:rPr>
                            <w:rFonts w:eastAsia="Average" w:cs="Average"/>
                          </w:rPr>
                          <w:t xml:space="preserve">English - </w:t>
                        </w:r>
                      </w:p>
                      <w:p w:rsidR="00AF44AD" w:rsidRPr="00AF44AD" w:rsidRDefault="00AF44AD" w:rsidP="00AF44AD">
                        <w:pPr>
                          <w:pStyle w:val="NoSpacing"/>
                        </w:pPr>
                        <w:r w:rsidRPr="00AF44AD">
                          <w:rPr>
                            <w:rFonts w:eastAsia="Average" w:cs="Average"/>
                          </w:rPr>
                          <w:t xml:space="preserve">Math - </w:t>
                        </w:r>
                      </w:p>
                      <w:p w:rsidR="00AF44AD" w:rsidRPr="00AF44AD" w:rsidRDefault="00AF44AD" w:rsidP="00AF44AD">
                        <w:pPr>
                          <w:pStyle w:val="NoSpacing"/>
                        </w:pPr>
                        <w:r w:rsidRPr="00AF44AD">
                          <w:rPr>
                            <w:rFonts w:eastAsia="Average" w:cs="Average"/>
                          </w:rPr>
                          <w:t xml:space="preserve">Science- </w:t>
                        </w:r>
                      </w:p>
                      <w:p w:rsidR="00AF44AD" w:rsidRPr="00AF44AD" w:rsidRDefault="00AF44AD" w:rsidP="00AF44AD">
                        <w:pPr>
                          <w:pStyle w:val="NoSpacing"/>
                        </w:pPr>
                        <w:r w:rsidRPr="00AF44AD">
                          <w:rPr>
                            <w:rFonts w:eastAsia="Average" w:cs="Average"/>
                          </w:rPr>
                          <w:t xml:space="preserve">Global History- </w:t>
                        </w:r>
                      </w:p>
                      <w:p w:rsidR="00AF44AD" w:rsidRPr="00AF44AD" w:rsidRDefault="00AF44AD" w:rsidP="00AF44AD">
                        <w:pPr>
                          <w:pStyle w:val="NoSpacing"/>
                        </w:pPr>
                        <w:r w:rsidRPr="00AF44AD">
                          <w:rPr>
                            <w:rFonts w:eastAsia="Average" w:cs="Average"/>
                          </w:rPr>
                          <w:t xml:space="preserve">US History - </w:t>
                        </w:r>
                      </w:p>
                    </w:tc>
                  </w:tr>
                </w:tbl>
                <w:p w:rsidR="00AF44AD" w:rsidRPr="00AF44AD" w:rsidRDefault="00AF44AD" w:rsidP="00AF44AD">
                  <w:pPr>
                    <w:pStyle w:val="NoSpacing"/>
                  </w:pPr>
                </w:p>
              </w:tc>
            </w:tr>
          </w:tbl>
          <w:p w:rsidR="00AF44AD" w:rsidRPr="00AF44AD" w:rsidRDefault="00AF44AD" w:rsidP="00AF44AD">
            <w:pPr>
              <w:pStyle w:val="NoSpacing"/>
            </w:pPr>
          </w:p>
        </w:tc>
        <w:tc>
          <w:tcPr>
            <w:tcW w:w="4800" w:type="dxa"/>
            <w:tcMar>
              <w:top w:w="100" w:type="dxa"/>
              <w:left w:w="100" w:type="dxa"/>
              <w:bottom w:w="100" w:type="dxa"/>
              <w:right w:w="100" w:type="dxa"/>
            </w:tcMar>
          </w:tcPr>
          <w:p w:rsidR="00AF44AD" w:rsidRPr="00AF44AD" w:rsidRDefault="00AF44AD" w:rsidP="00AF44AD">
            <w:pPr>
              <w:pStyle w:val="NoSpacing"/>
            </w:pPr>
          </w:p>
          <w:tbl>
            <w:tblPr>
              <w:tblW w:w="4185" w:type="dxa"/>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390"/>
              <w:gridCol w:w="390"/>
              <w:gridCol w:w="390"/>
              <w:gridCol w:w="390"/>
            </w:tblGrid>
            <w:tr w:rsidR="00AF44AD" w:rsidRPr="00AF44AD" w:rsidTr="00AF44AD">
              <w:tc>
                <w:tcPr>
                  <w:tcW w:w="2625" w:type="dxa"/>
                  <w:shd w:val="clear" w:color="auto" w:fill="9FC5E8"/>
                  <w:tcMar>
                    <w:top w:w="100" w:type="dxa"/>
                    <w:left w:w="100" w:type="dxa"/>
                    <w:bottom w:w="100" w:type="dxa"/>
                    <w:right w:w="100" w:type="dxa"/>
                  </w:tcMar>
                </w:tcPr>
                <w:p w:rsidR="00AF44AD" w:rsidRPr="00AF44AD" w:rsidRDefault="00AF44AD" w:rsidP="00AF44AD">
                  <w:pPr>
                    <w:pStyle w:val="NoSpacing"/>
                  </w:pPr>
                  <w:r w:rsidRPr="00AF44AD">
                    <w:rPr>
                      <w:rFonts w:eastAsia="Average" w:cs="Average"/>
                      <w:b/>
                    </w:rPr>
                    <w:t>Check List</w:t>
                  </w:r>
                </w:p>
              </w:tc>
              <w:tc>
                <w:tcPr>
                  <w:tcW w:w="390" w:type="dxa"/>
                  <w:shd w:val="clear" w:color="auto" w:fill="9FC5E8"/>
                  <w:tcMar>
                    <w:top w:w="100" w:type="dxa"/>
                    <w:left w:w="100" w:type="dxa"/>
                    <w:bottom w:w="100" w:type="dxa"/>
                    <w:right w:w="100" w:type="dxa"/>
                  </w:tcMar>
                </w:tcPr>
                <w:p w:rsidR="00AF44AD" w:rsidRPr="00AF44AD" w:rsidRDefault="00AF44AD" w:rsidP="00AF44AD">
                  <w:pPr>
                    <w:pStyle w:val="NoSpacing"/>
                  </w:pPr>
                  <w:r w:rsidRPr="00AF44AD">
                    <w:rPr>
                      <w:rFonts w:eastAsia="Average" w:cs="Average"/>
                      <w:b/>
                    </w:rPr>
                    <w:t>1</w:t>
                  </w:r>
                </w:p>
              </w:tc>
              <w:tc>
                <w:tcPr>
                  <w:tcW w:w="390" w:type="dxa"/>
                  <w:shd w:val="clear" w:color="auto" w:fill="9FC5E8"/>
                  <w:tcMar>
                    <w:top w:w="100" w:type="dxa"/>
                    <w:left w:w="100" w:type="dxa"/>
                    <w:bottom w:w="100" w:type="dxa"/>
                    <w:right w:w="100" w:type="dxa"/>
                  </w:tcMar>
                </w:tcPr>
                <w:p w:rsidR="00AF44AD" w:rsidRPr="00AF44AD" w:rsidRDefault="00AF44AD" w:rsidP="00AF44AD">
                  <w:pPr>
                    <w:pStyle w:val="NoSpacing"/>
                  </w:pPr>
                  <w:r w:rsidRPr="00AF44AD">
                    <w:rPr>
                      <w:rFonts w:eastAsia="Average" w:cs="Average"/>
                      <w:b/>
                    </w:rPr>
                    <w:t>2</w:t>
                  </w:r>
                </w:p>
              </w:tc>
              <w:tc>
                <w:tcPr>
                  <w:tcW w:w="390" w:type="dxa"/>
                  <w:shd w:val="clear" w:color="auto" w:fill="9FC5E8"/>
                  <w:tcMar>
                    <w:top w:w="100" w:type="dxa"/>
                    <w:left w:w="100" w:type="dxa"/>
                    <w:bottom w:w="100" w:type="dxa"/>
                    <w:right w:w="100" w:type="dxa"/>
                  </w:tcMar>
                </w:tcPr>
                <w:p w:rsidR="00AF44AD" w:rsidRPr="00AF44AD" w:rsidRDefault="00AF44AD" w:rsidP="00AF44AD">
                  <w:pPr>
                    <w:pStyle w:val="NoSpacing"/>
                  </w:pPr>
                  <w:r w:rsidRPr="00AF44AD">
                    <w:rPr>
                      <w:rFonts w:eastAsia="Average" w:cs="Average"/>
                      <w:b/>
                    </w:rPr>
                    <w:t>3</w:t>
                  </w:r>
                </w:p>
              </w:tc>
              <w:tc>
                <w:tcPr>
                  <w:tcW w:w="390" w:type="dxa"/>
                  <w:shd w:val="clear" w:color="auto" w:fill="9FC5E8"/>
                  <w:tcMar>
                    <w:top w:w="100" w:type="dxa"/>
                    <w:left w:w="100" w:type="dxa"/>
                    <w:bottom w:w="100" w:type="dxa"/>
                    <w:right w:w="100" w:type="dxa"/>
                  </w:tcMar>
                </w:tcPr>
                <w:p w:rsidR="00AF44AD" w:rsidRPr="00AF44AD" w:rsidRDefault="00AF44AD" w:rsidP="00AF44AD">
                  <w:pPr>
                    <w:pStyle w:val="NoSpacing"/>
                  </w:pPr>
                  <w:r w:rsidRPr="00AF44AD">
                    <w:rPr>
                      <w:rFonts w:eastAsia="Average" w:cs="Average"/>
                      <w:b/>
                    </w:rPr>
                    <w:t>4</w:t>
                  </w:r>
                </w:p>
              </w:tc>
            </w:tr>
            <w:tr w:rsidR="00AF44AD" w:rsidRPr="00AF44AD" w:rsidTr="00AF44AD">
              <w:tc>
                <w:tcPr>
                  <w:tcW w:w="2625" w:type="dxa"/>
                  <w:tcMar>
                    <w:top w:w="100" w:type="dxa"/>
                    <w:left w:w="100" w:type="dxa"/>
                    <w:bottom w:w="100" w:type="dxa"/>
                    <w:right w:w="100" w:type="dxa"/>
                  </w:tcMar>
                </w:tcPr>
                <w:p w:rsidR="00AF44AD" w:rsidRPr="00AF44AD" w:rsidRDefault="00AF44AD" w:rsidP="00AF44AD">
                  <w:pPr>
                    <w:pStyle w:val="NoSpacing"/>
                  </w:pPr>
                  <w:r w:rsidRPr="00AF44AD">
                    <w:rPr>
                      <w:rFonts w:eastAsia="Average" w:cs="Average"/>
                    </w:rPr>
                    <w:t>English</w:t>
                  </w:r>
                </w:p>
                <w:p w:rsidR="00AF44AD" w:rsidRPr="00AF44AD" w:rsidRDefault="00AF44AD" w:rsidP="00AF44AD">
                  <w:pPr>
                    <w:pStyle w:val="NoSpacing"/>
                  </w:pPr>
                  <w:r w:rsidRPr="00AF44AD">
                    <w:rPr>
                      <w:rFonts w:eastAsia="Average" w:cs="Average"/>
                    </w:rPr>
                    <w:t>4 Credits</w:t>
                  </w: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r>
            <w:tr w:rsidR="00AF44AD" w:rsidRPr="00AF44AD" w:rsidTr="00AF44AD">
              <w:tc>
                <w:tcPr>
                  <w:tcW w:w="2625" w:type="dxa"/>
                  <w:tcMar>
                    <w:top w:w="100" w:type="dxa"/>
                    <w:left w:w="100" w:type="dxa"/>
                    <w:bottom w:w="100" w:type="dxa"/>
                    <w:right w:w="100" w:type="dxa"/>
                  </w:tcMar>
                </w:tcPr>
                <w:p w:rsidR="00AF44AD" w:rsidRPr="00AF44AD" w:rsidRDefault="00AF44AD" w:rsidP="00AF44AD">
                  <w:pPr>
                    <w:pStyle w:val="NoSpacing"/>
                  </w:pPr>
                  <w:r w:rsidRPr="00AF44AD">
                    <w:rPr>
                      <w:rFonts w:eastAsia="Average" w:cs="Average"/>
                    </w:rPr>
                    <w:t>Social Studies</w:t>
                  </w:r>
                </w:p>
                <w:p w:rsidR="00AF44AD" w:rsidRPr="00AF44AD" w:rsidRDefault="00AF44AD" w:rsidP="00AF44AD">
                  <w:pPr>
                    <w:pStyle w:val="NoSpacing"/>
                  </w:pPr>
                  <w:r w:rsidRPr="00AF44AD">
                    <w:rPr>
                      <w:rFonts w:eastAsia="Average" w:cs="Average"/>
                    </w:rPr>
                    <w:t>4 Credits</w:t>
                  </w: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r>
            <w:tr w:rsidR="00AF44AD" w:rsidRPr="00AF44AD" w:rsidTr="00AF44AD">
              <w:tc>
                <w:tcPr>
                  <w:tcW w:w="2625" w:type="dxa"/>
                  <w:tcMar>
                    <w:top w:w="100" w:type="dxa"/>
                    <w:left w:w="100" w:type="dxa"/>
                    <w:bottom w:w="100" w:type="dxa"/>
                    <w:right w:w="100" w:type="dxa"/>
                  </w:tcMar>
                </w:tcPr>
                <w:p w:rsidR="00AF44AD" w:rsidRPr="00AF44AD" w:rsidRDefault="00AF44AD" w:rsidP="00AF44AD">
                  <w:pPr>
                    <w:pStyle w:val="NoSpacing"/>
                  </w:pPr>
                  <w:r w:rsidRPr="00AF44AD">
                    <w:rPr>
                      <w:rFonts w:eastAsia="Average" w:cs="Average"/>
                    </w:rPr>
                    <w:t>Physical Education</w:t>
                  </w:r>
                </w:p>
                <w:p w:rsidR="00AF44AD" w:rsidRPr="00AF44AD" w:rsidRDefault="00AF44AD" w:rsidP="00AF44AD">
                  <w:pPr>
                    <w:pStyle w:val="NoSpacing"/>
                  </w:pPr>
                  <w:r w:rsidRPr="00AF44AD">
                    <w:rPr>
                      <w:rFonts w:eastAsia="Average" w:cs="Average"/>
                    </w:rPr>
                    <w:t>2 Credits</w:t>
                  </w: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r>
            <w:tr w:rsidR="00AF44AD" w:rsidRPr="00AF44AD" w:rsidTr="00AF44AD">
              <w:tc>
                <w:tcPr>
                  <w:tcW w:w="2625" w:type="dxa"/>
                  <w:tcMar>
                    <w:top w:w="100" w:type="dxa"/>
                    <w:left w:w="100" w:type="dxa"/>
                    <w:bottom w:w="100" w:type="dxa"/>
                    <w:right w:w="100" w:type="dxa"/>
                  </w:tcMar>
                </w:tcPr>
                <w:p w:rsidR="00AF44AD" w:rsidRPr="00AF44AD" w:rsidRDefault="00AF44AD" w:rsidP="00AF44AD">
                  <w:pPr>
                    <w:pStyle w:val="NoSpacing"/>
                  </w:pPr>
                  <w:r w:rsidRPr="00AF44AD">
                    <w:rPr>
                      <w:rFonts w:eastAsia="Average" w:cs="Average"/>
                    </w:rPr>
                    <w:t>Math</w:t>
                  </w:r>
                </w:p>
                <w:p w:rsidR="00AF44AD" w:rsidRPr="00AF44AD" w:rsidRDefault="00AF44AD" w:rsidP="00AF44AD">
                  <w:pPr>
                    <w:pStyle w:val="NoSpacing"/>
                  </w:pPr>
                  <w:r w:rsidRPr="00AF44AD">
                    <w:rPr>
                      <w:rFonts w:eastAsia="Average" w:cs="Average"/>
                    </w:rPr>
                    <w:t>3 Credits</w:t>
                  </w: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r>
            <w:tr w:rsidR="00AF44AD" w:rsidRPr="00AF44AD" w:rsidTr="00AF44AD">
              <w:tc>
                <w:tcPr>
                  <w:tcW w:w="2625" w:type="dxa"/>
                  <w:tcMar>
                    <w:top w:w="100" w:type="dxa"/>
                    <w:left w:w="100" w:type="dxa"/>
                    <w:bottom w:w="100" w:type="dxa"/>
                    <w:right w:w="100" w:type="dxa"/>
                  </w:tcMar>
                </w:tcPr>
                <w:p w:rsidR="00AF44AD" w:rsidRPr="00AF44AD" w:rsidRDefault="00AF44AD" w:rsidP="00AF44AD">
                  <w:pPr>
                    <w:pStyle w:val="NoSpacing"/>
                  </w:pPr>
                  <w:r w:rsidRPr="00AF44AD">
                    <w:rPr>
                      <w:rFonts w:eastAsia="Average" w:cs="Average"/>
                    </w:rPr>
                    <w:t xml:space="preserve">Science </w:t>
                  </w:r>
                </w:p>
                <w:p w:rsidR="00AF44AD" w:rsidRPr="00AF44AD" w:rsidRDefault="00AF44AD" w:rsidP="00AF44AD">
                  <w:pPr>
                    <w:pStyle w:val="NoSpacing"/>
                  </w:pPr>
                  <w:r w:rsidRPr="00AF44AD">
                    <w:rPr>
                      <w:rFonts w:eastAsia="Average" w:cs="Average"/>
                    </w:rPr>
                    <w:t>3 Credits</w:t>
                  </w: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r>
            <w:tr w:rsidR="00AF44AD" w:rsidRPr="00AF44AD" w:rsidTr="00AF44AD">
              <w:tc>
                <w:tcPr>
                  <w:tcW w:w="2625" w:type="dxa"/>
                  <w:tcMar>
                    <w:top w:w="100" w:type="dxa"/>
                    <w:left w:w="100" w:type="dxa"/>
                    <w:bottom w:w="100" w:type="dxa"/>
                    <w:right w:w="100" w:type="dxa"/>
                  </w:tcMar>
                </w:tcPr>
                <w:p w:rsidR="00AF44AD" w:rsidRPr="00AF44AD" w:rsidRDefault="00AF44AD" w:rsidP="00AF44AD">
                  <w:pPr>
                    <w:pStyle w:val="NoSpacing"/>
                  </w:pPr>
                  <w:r w:rsidRPr="00AF44AD">
                    <w:rPr>
                      <w:rFonts w:eastAsia="Average" w:cs="Average"/>
                    </w:rPr>
                    <w:t>Foreign Language</w:t>
                  </w:r>
                </w:p>
                <w:p w:rsidR="00AF44AD" w:rsidRPr="00AF44AD" w:rsidRDefault="00AF44AD" w:rsidP="00AF44AD">
                  <w:pPr>
                    <w:pStyle w:val="NoSpacing"/>
                  </w:pPr>
                  <w:r w:rsidRPr="00AF44AD">
                    <w:rPr>
                      <w:rFonts w:eastAsia="Average" w:cs="Average"/>
                    </w:rPr>
                    <w:t>1 or 3 Credits</w:t>
                  </w: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r>
            <w:tr w:rsidR="00AF44AD" w:rsidRPr="00AF44AD" w:rsidTr="00AF44AD">
              <w:tc>
                <w:tcPr>
                  <w:tcW w:w="2625" w:type="dxa"/>
                  <w:tcMar>
                    <w:top w:w="100" w:type="dxa"/>
                    <w:left w:w="100" w:type="dxa"/>
                    <w:bottom w:w="100" w:type="dxa"/>
                    <w:right w:w="100" w:type="dxa"/>
                  </w:tcMar>
                </w:tcPr>
                <w:p w:rsidR="00AF44AD" w:rsidRPr="00AF44AD" w:rsidRDefault="00AF44AD" w:rsidP="00AF44AD">
                  <w:pPr>
                    <w:pStyle w:val="NoSpacing"/>
                  </w:pPr>
                  <w:r w:rsidRPr="00AF44AD">
                    <w:rPr>
                      <w:rFonts w:eastAsia="Average" w:cs="Average"/>
                    </w:rPr>
                    <w:t>Art/Music</w:t>
                  </w:r>
                </w:p>
                <w:p w:rsidR="00AF44AD" w:rsidRPr="00AF44AD" w:rsidRDefault="00AF44AD" w:rsidP="00AF44AD">
                  <w:pPr>
                    <w:pStyle w:val="NoSpacing"/>
                  </w:pPr>
                  <w:r w:rsidRPr="00AF44AD">
                    <w:rPr>
                      <w:rFonts w:eastAsia="Average" w:cs="Average"/>
                    </w:rPr>
                    <w:t>1 Credit</w:t>
                  </w: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r>
            <w:tr w:rsidR="00AF44AD" w:rsidRPr="00AF44AD" w:rsidTr="00AF44AD">
              <w:tc>
                <w:tcPr>
                  <w:tcW w:w="2625" w:type="dxa"/>
                  <w:tcMar>
                    <w:top w:w="100" w:type="dxa"/>
                    <w:left w:w="100" w:type="dxa"/>
                    <w:bottom w:w="100" w:type="dxa"/>
                    <w:right w:w="100" w:type="dxa"/>
                  </w:tcMar>
                </w:tcPr>
                <w:p w:rsidR="00AF44AD" w:rsidRPr="00AF44AD" w:rsidRDefault="00AF44AD" w:rsidP="00AF44AD">
                  <w:pPr>
                    <w:pStyle w:val="NoSpacing"/>
                  </w:pPr>
                  <w:r w:rsidRPr="00AF44AD">
                    <w:rPr>
                      <w:rFonts w:eastAsia="Average" w:cs="Average"/>
                    </w:rPr>
                    <w:t>Health</w:t>
                  </w:r>
                </w:p>
                <w:p w:rsidR="00AF44AD" w:rsidRPr="00AF44AD" w:rsidRDefault="00AF44AD" w:rsidP="00AF44AD">
                  <w:pPr>
                    <w:pStyle w:val="NoSpacing"/>
                  </w:pPr>
                  <w:r w:rsidRPr="00AF44AD">
                    <w:rPr>
                      <w:rFonts w:eastAsia="Average" w:cs="Average"/>
                    </w:rPr>
                    <w:t>½ Credit</w:t>
                  </w: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r>
            <w:tr w:rsidR="00AF44AD" w:rsidRPr="00AF44AD" w:rsidTr="00AF44AD">
              <w:tc>
                <w:tcPr>
                  <w:tcW w:w="2625" w:type="dxa"/>
                  <w:tcMar>
                    <w:top w:w="100" w:type="dxa"/>
                    <w:left w:w="100" w:type="dxa"/>
                    <w:bottom w:w="100" w:type="dxa"/>
                    <w:right w:w="100" w:type="dxa"/>
                  </w:tcMar>
                </w:tcPr>
                <w:p w:rsidR="00AF44AD" w:rsidRPr="00AF44AD" w:rsidRDefault="00AF44AD" w:rsidP="00AF44AD">
                  <w:pPr>
                    <w:pStyle w:val="NoSpacing"/>
                  </w:pPr>
                  <w:r w:rsidRPr="00AF44AD">
                    <w:rPr>
                      <w:rFonts w:eastAsia="Average" w:cs="Average"/>
                    </w:rPr>
                    <w:t>Electives</w:t>
                  </w: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r>
          </w:tbl>
          <w:p w:rsidR="00AF44AD" w:rsidRPr="00AF44AD" w:rsidRDefault="00AF44AD" w:rsidP="00AF44AD">
            <w:pPr>
              <w:pStyle w:val="NoSpacing"/>
            </w:pPr>
          </w:p>
        </w:tc>
      </w:tr>
    </w:tbl>
    <w:p w:rsidR="00AF44AD" w:rsidRPr="00AF44AD" w:rsidRDefault="00AF44AD" w:rsidP="00AF44AD">
      <w:pPr>
        <w:pStyle w:val="NoSpacing"/>
      </w:pPr>
      <w:r w:rsidRPr="00AF44AD">
        <w:rPr>
          <w:rFonts w:eastAsia="Average" w:cs="Average"/>
          <w:b/>
        </w:rPr>
        <w:t>NOTES:</w:t>
      </w:r>
    </w:p>
    <w:tbl>
      <w:tblPr>
        <w:tblW w:w="10573" w:type="dxa"/>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73"/>
      </w:tblGrid>
      <w:tr w:rsidR="00AF44AD" w:rsidRPr="00AF44AD" w:rsidTr="009643B6">
        <w:trPr>
          <w:trHeight w:val="5217"/>
        </w:trPr>
        <w:tc>
          <w:tcPr>
            <w:tcW w:w="10573" w:type="dxa"/>
            <w:tcMar>
              <w:top w:w="100" w:type="dxa"/>
              <w:left w:w="100" w:type="dxa"/>
              <w:bottom w:w="100" w:type="dxa"/>
              <w:right w:w="100" w:type="dxa"/>
            </w:tcMar>
          </w:tcPr>
          <w:p w:rsidR="00AF44AD" w:rsidRPr="00AF44AD" w:rsidRDefault="00AF44AD" w:rsidP="00AF44AD">
            <w:pPr>
              <w:pStyle w:val="NoSpacing"/>
            </w:pPr>
          </w:p>
          <w:p w:rsidR="00AF44AD" w:rsidRPr="00AF44AD" w:rsidRDefault="00AF44AD" w:rsidP="00AF44AD">
            <w:pPr>
              <w:pStyle w:val="NoSpacing"/>
            </w:pPr>
          </w:p>
          <w:p w:rsidR="00AF44AD" w:rsidRPr="00AF44AD" w:rsidRDefault="00AF44AD" w:rsidP="00AF44AD">
            <w:pPr>
              <w:pStyle w:val="NoSpacing"/>
            </w:pPr>
          </w:p>
          <w:p w:rsidR="00AF44AD" w:rsidRPr="00AF44AD" w:rsidRDefault="00AF44AD" w:rsidP="00AF44AD">
            <w:pPr>
              <w:pStyle w:val="NoSpacing"/>
            </w:pPr>
          </w:p>
          <w:p w:rsidR="00AF44AD" w:rsidRPr="00AF44AD" w:rsidRDefault="00AF44AD" w:rsidP="00AF44AD">
            <w:pPr>
              <w:pStyle w:val="NoSpacing"/>
            </w:pPr>
          </w:p>
        </w:tc>
      </w:tr>
    </w:tbl>
    <w:p w:rsidR="00475586" w:rsidRDefault="00AF44AD" w:rsidP="00475586">
      <w:pPr>
        <w:jc w:val="center"/>
        <w:rPr>
          <w:b/>
          <w:color w:val="1F4E79" w:themeColor="accent1" w:themeShade="80"/>
          <w:sz w:val="48"/>
          <w:szCs w:val="48"/>
        </w:rPr>
      </w:pPr>
      <w:bookmarkStart w:id="28" w:name="Page30"/>
      <w:bookmarkEnd w:id="28"/>
      <w:r>
        <w:rPr>
          <w:b/>
          <w:color w:val="1F4E79" w:themeColor="accent1" w:themeShade="80"/>
          <w:sz w:val="48"/>
          <w:szCs w:val="48"/>
        </w:rPr>
        <w:lastRenderedPageBreak/>
        <w:t>Student Fact Sheet</w:t>
      </w:r>
    </w:p>
    <w:p w:rsidR="00AF44AD" w:rsidRDefault="00AF44AD" w:rsidP="00475586">
      <w:pPr>
        <w:pStyle w:val="NoSpacing"/>
        <w:jc w:val="center"/>
      </w:pPr>
      <w:r>
        <w:t>This form will help your counselor and teacher write recommendations for you for</w:t>
      </w:r>
    </w:p>
    <w:p w:rsidR="00AF44AD" w:rsidRDefault="00AF44AD" w:rsidP="00475586">
      <w:pPr>
        <w:pStyle w:val="NoSpacing"/>
        <w:jc w:val="center"/>
      </w:pPr>
      <w:r>
        <w:t>college applications, scholarships, employment, or other opportunities.</w:t>
      </w:r>
    </w:p>
    <w:tbl>
      <w:tblPr>
        <w:tblW w:w="11190" w:type="dxa"/>
        <w:tblInd w:w="-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55"/>
        <w:gridCol w:w="5535"/>
      </w:tblGrid>
      <w:tr w:rsidR="00AF44AD" w:rsidRPr="00AF44AD" w:rsidTr="00AF44AD">
        <w:tc>
          <w:tcPr>
            <w:tcW w:w="5655" w:type="dxa"/>
            <w:tcMar>
              <w:top w:w="100" w:type="dxa"/>
              <w:left w:w="100" w:type="dxa"/>
              <w:bottom w:w="100" w:type="dxa"/>
              <w:right w:w="100" w:type="dxa"/>
            </w:tcMar>
          </w:tcPr>
          <w:p w:rsidR="00AF44AD" w:rsidRPr="00475586" w:rsidRDefault="00AF44AD" w:rsidP="00AF44AD">
            <w:pPr>
              <w:pStyle w:val="NoSpacing"/>
              <w:rPr>
                <w:b/>
              </w:rPr>
            </w:pPr>
            <w:r w:rsidRPr="00475586">
              <w:rPr>
                <w:b/>
              </w:rPr>
              <w:t>Name:</w:t>
            </w:r>
          </w:p>
        </w:tc>
        <w:tc>
          <w:tcPr>
            <w:tcW w:w="5535" w:type="dxa"/>
            <w:tcMar>
              <w:top w:w="100" w:type="dxa"/>
              <w:left w:w="100" w:type="dxa"/>
              <w:bottom w:w="100" w:type="dxa"/>
              <w:right w:w="100" w:type="dxa"/>
            </w:tcMar>
          </w:tcPr>
          <w:p w:rsidR="00AF44AD" w:rsidRPr="00475586" w:rsidRDefault="00AF44AD" w:rsidP="00AF44AD">
            <w:pPr>
              <w:pStyle w:val="NoSpacing"/>
              <w:rPr>
                <w:b/>
              </w:rPr>
            </w:pPr>
            <w:r w:rsidRPr="00475586">
              <w:rPr>
                <w:b/>
              </w:rPr>
              <w:t>Date:</w:t>
            </w:r>
          </w:p>
        </w:tc>
      </w:tr>
      <w:tr w:rsidR="00AF44AD" w:rsidRPr="00AF44AD" w:rsidTr="00AF44AD">
        <w:tc>
          <w:tcPr>
            <w:tcW w:w="5655" w:type="dxa"/>
            <w:tcMar>
              <w:top w:w="100" w:type="dxa"/>
              <w:left w:w="100" w:type="dxa"/>
              <w:bottom w:w="100" w:type="dxa"/>
              <w:right w:w="100" w:type="dxa"/>
            </w:tcMar>
          </w:tcPr>
          <w:p w:rsidR="00AF44AD" w:rsidRPr="00475586" w:rsidRDefault="00AF44AD" w:rsidP="00AF44AD">
            <w:pPr>
              <w:pStyle w:val="NoSpacing"/>
              <w:rPr>
                <w:b/>
              </w:rPr>
            </w:pPr>
            <w:r w:rsidRPr="00475586">
              <w:rPr>
                <w:b/>
              </w:rPr>
              <w:t>Address:</w:t>
            </w:r>
          </w:p>
        </w:tc>
        <w:tc>
          <w:tcPr>
            <w:tcW w:w="5535" w:type="dxa"/>
            <w:tcMar>
              <w:top w:w="100" w:type="dxa"/>
              <w:left w:w="100" w:type="dxa"/>
              <w:bottom w:w="100" w:type="dxa"/>
              <w:right w:w="100" w:type="dxa"/>
            </w:tcMar>
          </w:tcPr>
          <w:p w:rsidR="00AF44AD" w:rsidRPr="00475586" w:rsidRDefault="00AF44AD" w:rsidP="00AF44AD">
            <w:pPr>
              <w:pStyle w:val="NoSpacing"/>
              <w:rPr>
                <w:b/>
              </w:rPr>
            </w:pPr>
            <w:r w:rsidRPr="00475586">
              <w:rPr>
                <w:b/>
              </w:rPr>
              <w:t>Phone #:</w:t>
            </w:r>
          </w:p>
        </w:tc>
      </w:tr>
      <w:tr w:rsidR="00AF44AD" w:rsidRPr="00AF44AD" w:rsidTr="00AF44AD">
        <w:tc>
          <w:tcPr>
            <w:tcW w:w="5655" w:type="dxa"/>
            <w:tcMar>
              <w:top w:w="100" w:type="dxa"/>
              <w:left w:w="100" w:type="dxa"/>
              <w:bottom w:w="100" w:type="dxa"/>
              <w:right w:w="100" w:type="dxa"/>
            </w:tcMar>
          </w:tcPr>
          <w:p w:rsidR="00AF44AD" w:rsidRPr="00475586" w:rsidRDefault="00AF44AD" w:rsidP="00AF44AD">
            <w:pPr>
              <w:pStyle w:val="NoSpacing"/>
              <w:rPr>
                <w:b/>
              </w:rPr>
            </w:pPr>
            <w:r w:rsidRPr="00475586">
              <w:rPr>
                <w:b/>
              </w:rPr>
              <w:t>Parent/Guardian Name:</w:t>
            </w:r>
          </w:p>
        </w:tc>
        <w:tc>
          <w:tcPr>
            <w:tcW w:w="5535" w:type="dxa"/>
            <w:tcMar>
              <w:top w:w="100" w:type="dxa"/>
              <w:left w:w="100" w:type="dxa"/>
              <w:bottom w:w="100" w:type="dxa"/>
              <w:right w:w="100" w:type="dxa"/>
            </w:tcMar>
          </w:tcPr>
          <w:p w:rsidR="00AF44AD" w:rsidRPr="00475586" w:rsidRDefault="00AF44AD" w:rsidP="00AF44AD">
            <w:pPr>
              <w:pStyle w:val="NoSpacing"/>
              <w:rPr>
                <w:b/>
              </w:rPr>
            </w:pPr>
          </w:p>
        </w:tc>
      </w:tr>
      <w:tr w:rsidR="00AF44AD" w:rsidRPr="00AF44AD" w:rsidTr="00AF44AD">
        <w:tc>
          <w:tcPr>
            <w:tcW w:w="5655" w:type="dxa"/>
            <w:tcMar>
              <w:top w:w="100" w:type="dxa"/>
              <w:left w:w="100" w:type="dxa"/>
              <w:bottom w:w="100" w:type="dxa"/>
              <w:right w:w="100" w:type="dxa"/>
            </w:tcMar>
          </w:tcPr>
          <w:p w:rsidR="00AF44AD" w:rsidRPr="00475586" w:rsidRDefault="00AF44AD" w:rsidP="00AF44AD">
            <w:pPr>
              <w:pStyle w:val="NoSpacing"/>
              <w:rPr>
                <w:b/>
              </w:rPr>
            </w:pPr>
            <w:r w:rsidRPr="00475586">
              <w:rPr>
                <w:b/>
              </w:rPr>
              <w:t>Career and/or college major you are considering:</w:t>
            </w:r>
          </w:p>
        </w:tc>
        <w:tc>
          <w:tcPr>
            <w:tcW w:w="5535" w:type="dxa"/>
            <w:tcMar>
              <w:top w:w="100" w:type="dxa"/>
              <w:left w:w="100" w:type="dxa"/>
              <w:bottom w:w="100" w:type="dxa"/>
              <w:right w:w="100" w:type="dxa"/>
            </w:tcMar>
          </w:tcPr>
          <w:p w:rsidR="00AF44AD" w:rsidRPr="00475586" w:rsidRDefault="00AF44AD" w:rsidP="00AF44AD">
            <w:pPr>
              <w:pStyle w:val="NoSpacing"/>
              <w:rPr>
                <w:b/>
              </w:rPr>
            </w:pPr>
          </w:p>
        </w:tc>
      </w:tr>
      <w:tr w:rsidR="00AF44AD" w:rsidRPr="00AF44AD" w:rsidTr="00AF44AD">
        <w:tc>
          <w:tcPr>
            <w:tcW w:w="5655" w:type="dxa"/>
            <w:tcMar>
              <w:top w:w="100" w:type="dxa"/>
              <w:left w:w="100" w:type="dxa"/>
              <w:bottom w:w="100" w:type="dxa"/>
              <w:right w:w="100" w:type="dxa"/>
            </w:tcMar>
          </w:tcPr>
          <w:p w:rsidR="00AF44AD" w:rsidRPr="00AF44AD" w:rsidRDefault="00AF44AD" w:rsidP="00AF44AD">
            <w:pPr>
              <w:pStyle w:val="NoSpacing"/>
            </w:pPr>
          </w:p>
        </w:tc>
        <w:tc>
          <w:tcPr>
            <w:tcW w:w="5535" w:type="dxa"/>
            <w:tcMar>
              <w:top w:w="100" w:type="dxa"/>
              <w:left w:w="100" w:type="dxa"/>
              <w:bottom w:w="100" w:type="dxa"/>
              <w:right w:w="100" w:type="dxa"/>
            </w:tcMar>
          </w:tcPr>
          <w:p w:rsidR="00AF44AD" w:rsidRPr="00AF44AD" w:rsidRDefault="00AF44AD" w:rsidP="00AF44AD">
            <w:pPr>
              <w:pStyle w:val="NoSpacing"/>
            </w:pPr>
          </w:p>
        </w:tc>
      </w:tr>
      <w:tr w:rsidR="00AF44AD" w:rsidRPr="00AF44AD" w:rsidTr="00AF44AD">
        <w:tc>
          <w:tcPr>
            <w:tcW w:w="5655" w:type="dxa"/>
            <w:tcMar>
              <w:top w:w="100" w:type="dxa"/>
              <w:left w:w="100" w:type="dxa"/>
              <w:bottom w:w="100" w:type="dxa"/>
              <w:right w:w="100" w:type="dxa"/>
            </w:tcMar>
          </w:tcPr>
          <w:p w:rsidR="00AF44AD" w:rsidRPr="00AF44AD" w:rsidRDefault="00AF44AD" w:rsidP="00AF44AD">
            <w:pPr>
              <w:pStyle w:val="NoSpacing"/>
            </w:pPr>
          </w:p>
        </w:tc>
        <w:tc>
          <w:tcPr>
            <w:tcW w:w="5535" w:type="dxa"/>
            <w:tcMar>
              <w:top w:w="100" w:type="dxa"/>
              <w:left w:w="100" w:type="dxa"/>
              <w:bottom w:w="100" w:type="dxa"/>
              <w:right w:w="100" w:type="dxa"/>
            </w:tcMar>
          </w:tcPr>
          <w:p w:rsidR="00AF44AD" w:rsidRPr="00AF44AD" w:rsidRDefault="00AF44AD" w:rsidP="00AF44AD">
            <w:pPr>
              <w:pStyle w:val="NoSpacing"/>
            </w:pPr>
          </w:p>
        </w:tc>
      </w:tr>
    </w:tbl>
    <w:p w:rsidR="00AF44AD" w:rsidRPr="00AF44AD" w:rsidRDefault="00AF44AD" w:rsidP="00AF44AD">
      <w:pPr>
        <w:pStyle w:val="NoSpacing"/>
      </w:pPr>
    </w:p>
    <w:p w:rsidR="00AF44AD" w:rsidRPr="00475586" w:rsidRDefault="00AF44AD" w:rsidP="00AF44AD">
      <w:pPr>
        <w:pStyle w:val="NoSpacing"/>
        <w:rPr>
          <w:b/>
        </w:rPr>
      </w:pPr>
      <w:r w:rsidRPr="00475586">
        <w:rPr>
          <w:b/>
        </w:rPr>
        <w:t>College(s) to which you expect to apply:</w:t>
      </w:r>
    </w:p>
    <w:tbl>
      <w:tblPr>
        <w:tblW w:w="11205" w:type="dxa"/>
        <w:tblInd w:w="-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55"/>
        <w:gridCol w:w="5550"/>
      </w:tblGrid>
      <w:tr w:rsidR="00AF44AD" w:rsidRPr="00AF44AD" w:rsidTr="00AF44AD">
        <w:tc>
          <w:tcPr>
            <w:tcW w:w="5655" w:type="dxa"/>
            <w:tcMar>
              <w:top w:w="100" w:type="dxa"/>
              <w:left w:w="100" w:type="dxa"/>
              <w:bottom w:w="100" w:type="dxa"/>
              <w:right w:w="100" w:type="dxa"/>
            </w:tcMar>
          </w:tcPr>
          <w:p w:rsidR="00AF44AD" w:rsidRPr="00475586" w:rsidRDefault="00AF44AD" w:rsidP="00AF44AD">
            <w:pPr>
              <w:pStyle w:val="NoSpacing"/>
              <w:rPr>
                <w:sz w:val="16"/>
                <w:szCs w:val="16"/>
              </w:rPr>
            </w:pPr>
          </w:p>
        </w:tc>
        <w:tc>
          <w:tcPr>
            <w:tcW w:w="5550" w:type="dxa"/>
            <w:tcMar>
              <w:top w:w="100" w:type="dxa"/>
              <w:left w:w="100" w:type="dxa"/>
              <w:bottom w:w="100" w:type="dxa"/>
              <w:right w:w="100" w:type="dxa"/>
            </w:tcMar>
          </w:tcPr>
          <w:p w:rsidR="00AF44AD" w:rsidRPr="00475586" w:rsidRDefault="00AF44AD" w:rsidP="00AF44AD">
            <w:pPr>
              <w:pStyle w:val="NoSpacing"/>
              <w:rPr>
                <w:sz w:val="16"/>
                <w:szCs w:val="16"/>
              </w:rPr>
            </w:pPr>
          </w:p>
        </w:tc>
      </w:tr>
      <w:tr w:rsidR="00AF44AD" w:rsidRPr="00AF44AD" w:rsidTr="00AF44AD">
        <w:tc>
          <w:tcPr>
            <w:tcW w:w="5655" w:type="dxa"/>
            <w:tcMar>
              <w:top w:w="100" w:type="dxa"/>
              <w:left w:w="100" w:type="dxa"/>
              <w:bottom w:w="100" w:type="dxa"/>
              <w:right w:w="100" w:type="dxa"/>
            </w:tcMar>
          </w:tcPr>
          <w:p w:rsidR="00AF44AD" w:rsidRPr="00475586" w:rsidRDefault="00AF44AD" w:rsidP="00AF44AD">
            <w:pPr>
              <w:pStyle w:val="NoSpacing"/>
              <w:rPr>
                <w:sz w:val="16"/>
                <w:szCs w:val="16"/>
              </w:rPr>
            </w:pPr>
          </w:p>
        </w:tc>
        <w:tc>
          <w:tcPr>
            <w:tcW w:w="5550" w:type="dxa"/>
            <w:tcMar>
              <w:top w:w="100" w:type="dxa"/>
              <w:left w:w="100" w:type="dxa"/>
              <w:bottom w:w="100" w:type="dxa"/>
              <w:right w:w="100" w:type="dxa"/>
            </w:tcMar>
          </w:tcPr>
          <w:p w:rsidR="00AF44AD" w:rsidRPr="00475586" w:rsidRDefault="00AF44AD" w:rsidP="00AF44AD">
            <w:pPr>
              <w:pStyle w:val="NoSpacing"/>
              <w:rPr>
                <w:sz w:val="16"/>
                <w:szCs w:val="16"/>
              </w:rPr>
            </w:pPr>
          </w:p>
        </w:tc>
      </w:tr>
    </w:tbl>
    <w:p w:rsidR="00AF44AD" w:rsidRPr="00AF44AD" w:rsidRDefault="00AF44AD" w:rsidP="00AF44AD">
      <w:pPr>
        <w:pStyle w:val="NoSpacing"/>
      </w:pPr>
    </w:p>
    <w:p w:rsidR="00AF44AD" w:rsidRPr="00475586" w:rsidRDefault="00AF44AD" w:rsidP="00AF44AD">
      <w:pPr>
        <w:pStyle w:val="NoSpacing"/>
        <w:rPr>
          <w:b/>
        </w:rPr>
      </w:pPr>
      <w:r w:rsidRPr="00475586">
        <w:rPr>
          <w:b/>
        </w:rPr>
        <w:t xml:space="preserve">Extra &amp; Co-Curricular Activities: </w:t>
      </w:r>
    </w:p>
    <w:p w:rsidR="00AF44AD" w:rsidRPr="00475586" w:rsidRDefault="00AF44AD" w:rsidP="00AF44AD">
      <w:pPr>
        <w:pStyle w:val="NoSpacing"/>
        <w:rPr>
          <w:sz w:val="18"/>
          <w:szCs w:val="18"/>
        </w:rPr>
      </w:pPr>
      <w:r w:rsidRPr="00475586">
        <w:rPr>
          <w:i/>
          <w:sz w:val="18"/>
          <w:szCs w:val="18"/>
        </w:rPr>
        <w:t>In the space provided, list the clubs, organizations, and athletic teams in which you participated in (either in or out of school).  In addition to years of participation, please list leadership positions held or other relevant information which will help to define your involvement in that organization.</w:t>
      </w:r>
    </w:p>
    <w:tbl>
      <w:tblPr>
        <w:tblW w:w="11175" w:type="dxa"/>
        <w:tblInd w:w="-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75"/>
      </w:tblGrid>
      <w:tr w:rsidR="00AF44AD" w:rsidRPr="00AF44AD" w:rsidTr="00475586">
        <w:trPr>
          <w:trHeight w:val="258"/>
        </w:trPr>
        <w:tc>
          <w:tcPr>
            <w:tcW w:w="11175" w:type="dxa"/>
            <w:tcMar>
              <w:top w:w="100" w:type="dxa"/>
              <w:left w:w="100" w:type="dxa"/>
              <w:bottom w:w="100" w:type="dxa"/>
              <w:right w:w="100" w:type="dxa"/>
            </w:tcMar>
          </w:tcPr>
          <w:p w:rsidR="00AF44AD" w:rsidRPr="00475586" w:rsidRDefault="00AF44AD" w:rsidP="00AF44AD">
            <w:pPr>
              <w:pStyle w:val="NoSpacing"/>
              <w:rPr>
                <w:sz w:val="16"/>
                <w:szCs w:val="16"/>
              </w:rPr>
            </w:pPr>
          </w:p>
        </w:tc>
      </w:tr>
    </w:tbl>
    <w:p w:rsidR="00AF44AD" w:rsidRPr="00AF44AD" w:rsidRDefault="00AF44AD" w:rsidP="00AF44AD">
      <w:pPr>
        <w:pStyle w:val="NoSpacing"/>
      </w:pPr>
    </w:p>
    <w:p w:rsidR="00AF44AD" w:rsidRPr="00475586" w:rsidRDefault="00AF44AD" w:rsidP="00AF44AD">
      <w:pPr>
        <w:pStyle w:val="NoSpacing"/>
        <w:rPr>
          <w:b/>
        </w:rPr>
      </w:pPr>
      <w:r w:rsidRPr="00475586">
        <w:rPr>
          <w:b/>
        </w:rPr>
        <w:t xml:space="preserve">Work/Volunteer Experience: </w:t>
      </w:r>
    </w:p>
    <w:p w:rsidR="00AF44AD" w:rsidRPr="00475586" w:rsidRDefault="00AF44AD" w:rsidP="00AF44AD">
      <w:pPr>
        <w:pStyle w:val="NoSpacing"/>
        <w:rPr>
          <w:sz w:val="18"/>
          <w:szCs w:val="18"/>
        </w:rPr>
      </w:pPr>
      <w:r w:rsidRPr="00475586">
        <w:rPr>
          <w:i/>
          <w:sz w:val="18"/>
          <w:szCs w:val="18"/>
        </w:rPr>
        <w:t>Please include date of employment, type of work, and approximate hours per week.</w:t>
      </w:r>
    </w:p>
    <w:tbl>
      <w:tblPr>
        <w:tblW w:w="11220" w:type="dxa"/>
        <w:tblInd w:w="-10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20"/>
      </w:tblGrid>
      <w:tr w:rsidR="00AF44AD" w:rsidRPr="00AF44AD" w:rsidTr="00475586">
        <w:trPr>
          <w:trHeight w:val="348"/>
        </w:trPr>
        <w:tc>
          <w:tcPr>
            <w:tcW w:w="11220" w:type="dxa"/>
            <w:tcMar>
              <w:top w:w="100" w:type="dxa"/>
              <w:left w:w="100" w:type="dxa"/>
              <w:bottom w:w="100" w:type="dxa"/>
              <w:right w:w="100" w:type="dxa"/>
            </w:tcMar>
          </w:tcPr>
          <w:p w:rsidR="00AF44AD" w:rsidRPr="00AF44AD" w:rsidRDefault="00AF44AD" w:rsidP="00AF44AD">
            <w:pPr>
              <w:pStyle w:val="NoSpacing"/>
            </w:pPr>
          </w:p>
        </w:tc>
      </w:tr>
    </w:tbl>
    <w:p w:rsidR="00AF44AD" w:rsidRPr="00AF44AD" w:rsidRDefault="00AF44AD" w:rsidP="00AF44AD">
      <w:pPr>
        <w:pStyle w:val="NoSpacing"/>
      </w:pPr>
    </w:p>
    <w:p w:rsidR="00AF44AD" w:rsidRPr="00475586" w:rsidRDefault="00AF44AD" w:rsidP="00AF44AD">
      <w:pPr>
        <w:pStyle w:val="NoSpacing"/>
        <w:rPr>
          <w:b/>
        </w:rPr>
      </w:pPr>
      <w:r w:rsidRPr="00475586">
        <w:rPr>
          <w:b/>
        </w:rPr>
        <w:t xml:space="preserve">Academic Awards, Honors, and/or Achievements:  </w:t>
      </w:r>
    </w:p>
    <w:p w:rsidR="00AF44AD" w:rsidRPr="00475586" w:rsidRDefault="00AF44AD" w:rsidP="00AF44AD">
      <w:pPr>
        <w:pStyle w:val="NoSpacing"/>
        <w:rPr>
          <w:sz w:val="18"/>
          <w:szCs w:val="18"/>
        </w:rPr>
      </w:pPr>
      <w:r w:rsidRPr="00475586">
        <w:rPr>
          <w:i/>
          <w:sz w:val="18"/>
          <w:szCs w:val="18"/>
        </w:rPr>
        <w:t>Include those honors earned (either in or out of school).</w:t>
      </w:r>
    </w:p>
    <w:tbl>
      <w:tblPr>
        <w:tblW w:w="11190" w:type="dxa"/>
        <w:tblInd w:w="-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90"/>
      </w:tblGrid>
      <w:tr w:rsidR="00AF44AD" w:rsidRPr="00AF44AD" w:rsidTr="00475586">
        <w:trPr>
          <w:trHeight w:val="303"/>
        </w:trPr>
        <w:tc>
          <w:tcPr>
            <w:tcW w:w="11190" w:type="dxa"/>
            <w:tcMar>
              <w:top w:w="100" w:type="dxa"/>
              <w:left w:w="100" w:type="dxa"/>
              <w:bottom w:w="100" w:type="dxa"/>
              <w:right w:w="100" w:type="dxa"/>
            </w:tcMar>
          </w:tcPr>
          <w:p w:rsidR="00AF44AD" w:rsidRPr="00AF44AD" w:rsidRDefault="00AF44AD" w:rsidP="00AF44AD">
            <w:pPr>
              <w:pStyle w:val="NoSpacing"/>
            </w:pPr>
          </w:p>
        </w:tc>
      </w:tr>
    </w:tbl>
    <w:p w:rsidR="00AF44AD" w:rsidRPr="00AF44AD" w:rsidRDefault="00AF44AD" w:rsidP="00AF44AD">
      <w:pPr>
        <w:pStyle w:val="NoSpacing"/>
      </w:pPr>
    </w:p>
    <w:p w:rsidR="00475586" w:rsidRDefault="00AF44AD" w:rsidP="00AF44AD">
      <w:pPr>
        <w:pStyle w:val="NoSpacing"/>
      </w:pPr>
      <w:r w:rsidRPr="00475586">
        <w:rPr>
          <w:b/>
        </w:rPr>
        <w:t>Personal Information:</w:t>
      </w:r>
      <w:r w:rsidRPr="00AF44AD">
        <w:t xml:space="preserve">  </w:t>
      </w:r>
    </w:p>
    <w:p w:rsidR="00AF44AD" w:rsidRPr="00475586" w:rsidRDefault="00AF44AD" w:rsidP="00AF44AD">
      <w:pPr>
        <w:pStyle w:val="NoSpacing"/>
        <w:rPr>
          <w:sz w:val="18"/>
          <w:szCs w:val="18"/>
        </w:rPr>
      </w:pPr>
      <w:r w:rsidRPr="00475586">
        <w:rPr>
          <w:i/>
          <w:sz w:val="18"/>
          <w:szCs w:val="18"/>
        </w:rPr>
        <w:t>College recommendations ask for a summary about the student’s character and sense of promise for personal and intellectual growth.  Answer the following.</w:t>
      </w:r>
    </w:p>
    <w:tbl>
      <w:tblPr>
        <w:tblW w:w="11190" w:type="dxa"/>
        <w:tblInd w:w="-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90"/>
      </w:tblGrid>
      <w:tr w:rsidR="00AF44AD" w:rsidRPr="00AF44AD" w:rsidTr="00AF44AD">
        <w:tc>
          <w:tcPr>
            <w:tcW w:w="11190" w:type="dxa"/>
            <w:tcMar>
              <w:top w:w="100" w:type="dxa"/>
              <w:left w:w="100" w:type="dxa"/>
              <w:bottom w:w="100" w:type="dxa"/>
              <w:right w:w="100" w:type="dxa"/>
            </w:tcMar>
          </w:tcPr>
          <w:p w:rsidR="00AF44AD" w:rsidRPr="00475586" w:rsidRDefault="00AF44AD" w:rsidP="00AF44AD">
            <w:pPr>
              <w:pStyle w:val="NoSpacing"/>
              <w:rPr>
                <w:sz w:val="16"/>
                <w:szCs w:val="16"/>
              </w:rPr>
            </w:pPr>
            <w:r w:rsidRPr="00475586">
              <w:rPr>
                <w:sz w:val="16"/>
                <w:szCs w:val="16"/>
              </w:rPr>
              <w:t>Describe yourself in five adjectives.</w:t>
            </w:r>
          </w:p>
        </w:tc>
      </w:tr>
      <w:tr w:rsidR="00AF44AD" w:rsidRPr="00AF44AD" w:rsidTr="00AF44AD">
        <w:tc>
          <w:tcPr>
            <w:tcW w:w="11190" w:type="dxa"/>
            <w:tcMar>
              <w:top w:w="100" w:type="dxa"/>
              <w:left w:w="100" w:type="dxa"/>
              <w:bottom w:w="100" w:type="dxa"/>
              <w:right w:w="100" w:type="dxa"/>
            </w:tcMar>
          </w:tcPr>
          <w:p w:rsidR="00AF44AD" w:rsidRPr="00475586" w:rsidRDefault="00AF44AD" w:rsidP="00AF44AD">
            <w:pPr>
              <w:pStyle w:val="NoSpacing"/>
              <w:rPr>
                <w:sz w:val="16"/>
                <w:szCs w:val="16"/>
              </w:rPr>
            </w:pPr>
            <w:r w:rsidRPr="00475586">
              <w:rPr>
                <w:sz w:val="16"/>
                <w:szCs w:val="16"/>
              </w:rPr>
              <w:t>What are your special interests and abilities?</w:t>
            </w:r>
          </w:p>
        </w:tc>
      </w:tr>
      <w:tr w:rsidR="00AF44AD" w:rsidRPr="00AF44AD" w:rsidTr="00AF44AD">
        <w:tc>
          <w:tcPr>
            <w:tcW w:w="11190" w:type="dxa"/>
            <w:tcMar>
              <w:top w:w="100" w:type="dxa"/>
              <w:left w:w="100" w:type="dxa"/>
              <w:bottom w:w="100" w:type="dxa"/>
              <w:right w:w="100" w:type="dxa"/>
            </w:tcMar>
          </w:tcPr>
          <w:p w:rsidR="00AF44AD" w:rsidRPr="00475586" w:rsidRDefault="00AF44AD" w:rsidP="00AF44AD">
            <w:pPr>
              <w:pStyle w:val="NoSpacing"/>
              <w:rPr>
                <w:sz w:val="16"/>
                <w:szCs w:val="16"/>
              </w:rPr>
            </w:pPr>
            <w:r w:rsidRPr="00475586">
              <w:rPr>
                <w:sz w:val="16"/>
                <w:szCs w:val="16"/>
              </w:rPr>
              <w:t>Has any summer job, experience or study been of significant importance to you?</w:t>
            </w:r>
          </w:p>
        </w:tc>
      </w:tr>
      <w:tr w:rsidR="00AF44AD" w:rsidRPr="00AF44AD" w:rsidTr="00AF44AD">
        <w:tc>
          <w:tcPr>
            <w:tcW w:w="11190" w:type="dxa"/>
            <w:tcMar>
              <w:top w:w="100" w:type="dxa"/>
              <w:left w:w="100" w:type="dxa"/>
              <w:bottom w:w="100" w:type="dxa"/>
              <w:right w:w="100" w:type="dxa"/>
            </w:tcMar>
          </w:tcPr>
          <w:p w:rsidR="00AF44AD" w:rsidRPr="00475586" w:rsidRDefault="00AF44AD" w:rsidP="00AF44AD">
            <w:pPr>
              <w:pStyle w:val="NoSpacing"/>
              <w:rPr>
                <w:sz w:val="16"/>
                <w:szCs w:val="16"/>
              </w:rPr>
            </w:pPr>
            <w:r w:rsidRPr="00475586">
              <w:rPr>
                <w:sz w:val="16"/>
                <w:szCs w:val="16"/>
              </w:rPr>
              <w:t>What circumstances, if any, have interfered with your academic performance?</w:t>
            </w:r>
          </w:p>
        </w:tc>
      </w:tr>
      <w:tr w:rsidR="00AF44AD" w:rsidRPr="00AF44AD" w:rsidTr="00AF44AD">
        <w:tc>
          <w:tcPr>
            <w:tcW w:w="11190" w:type="dxa"/>
            <w:tcMar>
              <w:top w:w="100" w:type="dxa"/>
              <w:left w:w="100" w:type="dxa"/>
              <w:bottom w:w="100" w:type="dxa"/>
              <w:right w:w="100" w:type="dxa"/>
            </w:tcMar>
          </w:tcPr>
          <w:p w:rsidR="00AF44AD" w:rsidRPr="00475586" w:rsidRDefault="00AF44AD" w:rsidP="00AF44AD">
            <w:pPr>
              <w:pStyle w:val="NoSpacing"/>
              <w:rPr>
                <w:sz w:val="16"/>
                <w:szCs w:val="16"/>
              </w:rPr>
            </w:pPr>
            <w:r w:rsidRPr="00475586">
              <w:rPr>
                <w:sz w:val="16"/>
                <w:szCs w:val="16"/>
              </w:rPr>
              <w:t>List two or three academic or personal goals you have set for yourself.</w:t>
            </w:r>
          </w:p>
        </w:tc>
      </w:tr>
      <w:tr w:rsidR="00AF44AD" w:rsidRPr="00AF44AD" w:rsidTr="00475586">
        <w:trPr>
          <w:trHeight w:val="20"/>
        </w:trPr>
        <w:tc>
          <w:tcPr>
            <w:tcW w:w="11190" w:type="dxa"/>
            <w:tcMar>
              <w:top w:w="100" w:type="dxa"/>
              <w:left w:w="100" w:type="dxa"/>
              <w:bottom w:w="100" w:type="dxa"/>
              <w:right w:w="100" w:type="dxa"/>
            </w:tcMar>
          </w:tcPr>
          <w:p w:rsidR="00AF44AD" w:rsidRPr="00475586" w:rsidRDefault="00AF44AD" w:rsidP="00AF44AD">
            <w:pPr>
              <w:pStyle w:val="NoSpacing"/>
              <w:rPr>
                <w:sz w:val="16"/>
                <w:szCs w:val="16"/>
              </w:rPr>
            </w:pPr>
            <w:r w:rsidRPr="00475586">
              <w:rPr>
                <w:sz w:val="16"/>
                <w:szCs w:val="16"/>
              </w:rPr>
              <w:t>List any other important information.</w:t>
            </w:r>
          </w:p>
        </w:tc>
      </w:tr>
    </w:tbl>
    <w:p w:rsidR="009643B6" w:rsidRDefault="009643B6" w:rsidP="00475586">
      <w:pPr>
        <w:pStyle w:val="NoSpacing"/>
        <w:jc w:val="center"/>
        <w:rPr>
          <w:b/>
          <w:color w:val="1F4E79" w:themeColor="accent1" w:themeShade="80"/>
          <w:sz w:val="48"/>
          <w:szCs w:val="48"/>
        </w:rPr>
      </w:pPr>
      <w:bookmarkStart w:id="29" w:name="Page31"/>
      <w:bookmarkEnd w:id="29"/>
    </w:p>
    <w:p w:rsidR="00AF44AD" w:rsidRPr="00AF44AD" w:rsidRDefault="00475586" w:rsidP="00475586">
      <w:pPr>
        <w:pStyle w:val="NoSpacing"/>
        <w:jc w:val="center"/>
      </w:pPr>
      <w:r>
        <w:rPr>
          <w:b/>
          <w:color w:val="1F4E79" w:themeColor="accent1" w:themeShade="80"/>
          <w:sz w:val="48"/>
          <w:szCs w:val="48"/>
        </w:rPr>
        <w:lastRenderedPageBreak/>
        <w:t>Transcript Request Form</w:t>
      </w:r>
    </w:p>
    <w:p w:rsidR="00AF44AD" w:rsidRDefault="00AF44AD" w:rsidP="00AF44AD">
      <w:pPr>
        <w:pStyle w:val="NoSpacing"/>
        <w:jc w:val="center"/>
      </w:pPr>
    </w:p>
    <w:p w:rsidR="00864A8E" w:rsidRDefault="00864A8E" w:rsidP="00864A8E">
      <w:pPr>
        <w:ind w:left="-720" w:right="-720"/>
        <w:jc w:val="center"/>
      </w:pPr>
      <w:r>
        <w:rPr>
          <w:rFonts w:ascii="Average" w:eastAsia="Average" w:hAnsi="Average" w:cs="Average"/>
          <w:sz w:val="20"/>
          <w:szCs w:val="20"/>
        </w:rPr>
        <w:t>All efforts will be made to fill requests as quickly as possible, but please allow five (5) school days for processing.</w:t>
      </w:r>
    </w:p>
    <w:tbl>
      <w:tblPr>
        <w:tblW w:w="10770" w:type="dxa"/>
        <w:tblInd w:w="-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370"/>
      </w:tblGrid>
      <w:tr w:rsidR="00864A8E" w:rsidTr="00A21EB6">
        <w:tc>
          <w:tcPr>
            <w:tcW w:w="5400"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b/>
                <w:sz w:val="20"/>
                <w:szCs w:val="20"/>
              </w:rPr>
              <w:t>Name:</w:t>
            </w:r>
          </w:p>
        </w:tc>
        <w:tc>
          <w:tcPr>
            <w:tcW w:w="5370"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b/>
                <w:sz w:val="20"/>
                <w:szCs w:val="20"/>
              </w:rPr>
              <w:t>Date of Birth</w:t>
            </w:r>
            <w:r>
              <w:rPr>
                <w:rFonts w:ascii="Average" w:eastAsia="Average" w:hAnsi="Average" w:cs="Average"/>
                <w:sz w:val="16"/>
                <w:szCs w:val="16"/>
              </w:rPr>
              <w:t>:</w:t>
            </w:r>
          </w:p>
        </w:tc>
      </w:tr>
      <w:tr w:rsidR="00864A8E" w:rsidTr="00A21EB6">
        <w:tc>
          <w:tcPr>
            <w:tcW w:w="5400"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b/>
                <w:sz w:val="20"/>
                <w:szCs w:val="20"/>
              </w:rPr>
              <w:t>*Signature:</w:t>
            </w:r>
            <w:r>
              <w:rPr>
                <w:rFonts w:ascii="Average" w:eastAsia="Average" w:hAnsi="Average" w:cs="Average"/>
                <w:sz w:val="16"/>
                <w:szCs w:val="16"/>
              </w:rPr>
              <w:t xml:space="preserve"> </w:t>
            </w:r>
          </w:p>
        </w:tc>
        <w:tc>
          <w:tcPr>
            <w:tcW w:w="5370"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b/>
                <w:sz w:val="20"/>
                <w:szCs w:val="20"/>
              </w:rPr>
              <w:t>Date of Request</w:t>
            </w:r>
            <w:r>
              <w:rPr>
                <w:rFonts w:ascii="Average" w:eastAsia="Average" w:hAnsi="Average" w:cs="Average"/>
                <w:sz w:val="16"/>
                <w:szCs w:val="16"/>
              </w:rPr>
              <w:t>:</w:t>
            </w:r>
          </w:p>
        </w:tc>
      </w:tr>
    </w:tbl>
    <w:p w:rsidR="00864A8E" w:rsidRDefault="00864A8E" w:rsidP="00864A8E">
      <w:pPr>
        <w:ind w:left="-900"/>
      </w:pPr>
      <w:r>
        <w:rPr>
          <w:rFonts w:ascii="Average" w:eastAsia="Average" w:hAnsi="Average" w:cs="Average"/>
          <w:i/>
          <w:sz w:val="12"/>
          <w:szCs w:val="12"/>
        </w:rPr>
        <w:t>(*Signature Not Required)</w:t>
      </w:r>
    </w:p>
    <w:tbl>
      <w:tblPr>
        <w:tblW w:w="11190" w:type="dxa"/>
        <w:tblInd w:w="-1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1190"/>
      </w:tblGrid>
      <w:tr w:rsidR="00864A8E" w:rsidTr="00A21EB6">
        <w:tc>
          <w:tcPr>
            <w:tcW w:w="11190" w:type="dxa"/>
            <w:tcMar>
              <w:top w:w="100" w:type="dxa"/>
              <w:left w:w="100" w:type="dxa"/>
              <w:bottom w:w="100" w:type="dxa"/>
              <w:right w:w="100" w:type="dxa"/>
            </w:tcMar>
          </w:tcPr>
          <w:p w:rsidR="00864A8E" w:rsidRDefault="00864A8E" w:rsidP="00A21EB6">
            <w:pPr>
              <w:widowControl w:val="0"/>
              <w:spacing w:line="240" w:lineRule="auto"/>
              <w:ind w:left="105"/>
            </w:pPr>
            <w:r>
              <w:rPr>
                <w:rFonts w:ascii="Average" w:eastAsia="Average" w:hAnsi="Average" w:cs="Average"/>
                <w:b/>
                <w:sz w:val="20"/>
                <w:szCs w:val="20"/>
              </w:rPr>
              <w:t>Please send a transcript to the following:</w:t>
            </w:r>
          </w:p>
          <w:tbl>
            <w:tblPr>
              <w:tblW w:w="1075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355"/>
            </w:tblGrid>
            <w:tr w:rsidR="00864A8E" w:rsidTr="00864A8E">
              <w:trPr>
                <w:trHeight w:val="258"/>
              </w:trPr>
              <w:tc>
                <w:tcPr>
                  <w:tcW w:w="5400"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sz w:val="16"/>
                      <w:szCs w:val="16"/>
                    </w:rPr>
                    <w:t xml:space="preserve">School Name: </w:t>
                  </w:r>
                </w:p>
              </w:tc>
              <w:tc>
                <w:tcPr>
                  <w:tcW w:w="5355"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sz w:val="16"/>
                      <w:szCs w:val="16"/>
                    </w:rPr>
                    <w:t>School Name:</w:t>
                  </w:r>
                </w:p>
              </w:tc>
            </w:tr>
            <w:tr w:rsidR="00864A8E" w:rsidTr="00864A8E">
              <w:trPr>
                <w:trHeight w:val="852"/>
              </w:trPr>
              <w:tc>
                <w:tcPr>
                  <w:tcW w:w="5400"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sz w:val="16"/>
                      <w:szCs w:val="16"/>
                    </w:rPr>
                    <w:t>Address:</w:t>
                  </w:r>
                </w:p>
              </w:tc>
              <w:tc>
                <w:tcPr>
                  <w:tcW w:w="5355"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sz w:val="16"/>
                      <w:szCs w:val="16"/>
                    </w:rPr>
                    <w:t>Address:</w:t>
                  </w:r>
                </w:p>
              </w:tc>
            </w:tr>
          </w:tbl>
          <w:p w:rsidR="00864A8E" w:rsidRDefault="00864A8E" w:rsidP="00A21EB6">
            <w:pPr>
              <w:widowControl w:val="0"/>
              <w:spacing w:line="240" w:lineRule="auto"/>
            </w:pPr>
          </w:p>
          <w:tbl>
            <w:tblPr>
              <w:tblW w:w="1075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355"/>
            </w:tblGrid>
            <w:tr w:rsidR="00864A8E" w:rsidTr="00A21EB6">
              <w:tc>
                <w:tcPr>
                  <w:tcW w:w="5400"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sz w:val="16"/>
                      <w:szCs w:val="16"/>
                    </w:rPr>
                    <w:t>School Name:</w:t>
                  </w:r>
                </w:p>
              </w:tc>
              <w:tc>
                <w:tcPr>
                  <w:tcW w:w="5355"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sz w:val="16"/>
                      <w:szCs w:val="16"/>
                    </w:rPr>
                    <w:t>School Name:</w:t>
                  </w:r>
                </w:p>
              </w:tc>
            </w:tr>
            <w:tr w:rsidR="00864A8E" w:rsidTr="00864A8E">
              <w:trPr>
                <w:trHeight w:val="933"/>
              </w:trPr>
              <w:tc>
                <w:tcPr>
                  <w:tcW w:w="5400"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sz w:val="16"/>
                      <w:szCs w:val="16"/>
                    </w:rPr>
                    <w:t>Address:</w:t>
                  </w:r>
                </w:p>
              </w:tc>
              <w:tc>
                <w:tcPr>
                  <w:tcW w:w="5355"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sz w:val="16"/>
                      <w:szCs w:val="16"/>
                    </w:rPr>
                    <w:t>Address:</w:t>
                  </w:r>
                </w:p>
              </w:tc>
            </w:tr>
          </w:tbl>
          <w:p w:rsidR="00864A8E" w:rsidRDefault="00864A8E" w:rsidP="00A21EB6">
            <w:pPr>
              <w:widowControl w:val="0"/>
              <w:spacing w:line="240" w:lineRule="auto"/>
            </w:pPr>
          </w:p>
          <w:tbl>
            <w:tblPr>
              <w:tblW w:w="10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
              <w:gridCol w:w="5385"/>
              <w:gridCol w:w="5325"/>
              <w:gridCol w:w="30"/>
            </w:tblGrid>
            <w:tr w:rsidR="00864A8E" w:rsidTr="00864A8E">
              <w:trPr>
                <w:gridBefore w:val="1"/>
                <w:wBefore w:w="90" w:type="dxa"/>
              </w:trPr>
              <w:tc>
                <w:tcPr>
                  <w:tcW w:w="5385"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sz w:val="16"/>
                      <w:szCs w:val="16"/>
                    </w:rPr>
                    <w:t>School Name:</w:t>
                  </w:r>
                </w:p>
              </w:tc>
              <w:tc>
                <w:tcPr>
                  <w:tcW w:w="5355" w:type="dxa"/>
                  <w:gridSpan w:val="2"/>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sz w:val="16"/>
                      <w:szCs w:val="16"/>
                    </w:rPr>
                    <w:t>School Name:</w:t>
                  </w:r>
                </w:p>
              </w:tc>
            </w:tr>
            <w:tr w:rsidR="00864A8E" w:rsidTr="00864A8E">
              <w:trPr>
                <w:gridBefore w:val="1"/>
                <w:wBefore w:w="90" w:type="dxa"/>
                <w:trHeight w:val="843"/>
              </w:trPr>
              <w:tc>
                <w:tcPr>
                  <w:tcW w:w="5385"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sz w:val="16"/>
                      <w:szCs w:val="16"/>
                    </w:rPr>
                    <w:t>Address:</w:t>
                  </w:r>
                </w:p>
              </w:tc>
              <w:tc>
                <w:tcPr>
                  <w:tcW w:w="5355" w:type="dxa"/>
                  <w:gridSpan w:val="2"/>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sz w:val="16"/>
                      <w:szCs w:val="16"/>
                    </w:rPr>
                    <w:t>Address:</w:t>
                  </w:r>
                </w:p>
              </w:tc>
            </w:tr>
            <w:tr w:rsidR="00864A8E" w:rsidTr="00864A8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gridAfter w:val="1"/>
                <w:wAfter w:w="30" w:type="dxa"/>
                <w:trHeight w:val="3671"/>
              </w:trPr>
              <w:tc>
                <w:tcPr>
                  <w:tcW w:w="10800" w:type="dxa"/>
                  <w:gridSpan w:val="3"/>
                  <w:tcMar>
                    <w:top w:w="100" w:type="dxa"/>
                    <w:left w:w="100" w:type="dxa"/>
                    <w:bottom w:w="100" w:type="dxa"/>
                    <w:right w:w="100" w:type="dxa"/>
                  </w:tcMar>
                </w:tcPr>
                <w:p w:rsidR="00864A8E" w:rsidRDefault="00864A8E" w:rsidP="00A21EB6">
                  <w:pPr>
                    <w:widowControl w:val="0"/>
                    <w:spacing w:line="240" w:lineRule="auto"/>
                    <w:rPr>
                      <w:rFonts w:ascii="Average" w:eastAsia="Average" w:hAnsi="Average" w:cs="Average"/>
                      <w:b/>
                      <w:sz w:val="20"/>
                      <w:szCs w:val="20"/>
                    </w:rPr>
                  </w:pPr>
                </w:p>
                <w:p w:rsidR="00864A8E" w:rsidRDefault="00864A8E" w:rsidP="00A21EB6">
                  <w:pPr>
                    <w:widowControl w:val="0"/>
                    <w:spacing w:line="240" w:lineRule="auto"/>
                  </w:pPr>
                  <w:r>
                    <w:rPr>
                      <w:rFonts w:ascii="Average" w:eastAsia="Average" w:hAnsi="Average" w:cs="Average"/>
                      <w:b/>
                      <w:sz w:val="20"/>
                      <w:szCs w:val="20"/>
                    </w:rPr>
                    <w:t>Provide the month and year the following were taken:</w:t>
                  </w:r>
                </w:p>
                <w:tbl>
                  <w:tblPr>
                    <w:tblW w:w="10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2"/>
                    <w:gridCol w:w="2210"/>
                    <w:gridCol w:w="2241"/>
                    <w:gridCol w:w="4198"/>
                  </w:tblGrid>
                  <w:tr w:rsidR="00864A8E" w:rsidTr="00864A8E">
                    <w:trPr>
                      <w:trHeight w:val="288"/>
                    </w:trPr>
                    <w:tc>
                      <w:tcPr>
                        <w:tcW w:w="1972" w:type="dxa"/>
                        <w:shd w:val="clear" w:color="auto" w:fill="CFE2F3"/>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20"/>
                            <w:szCs w:val="20"/>
                          </w:rPr>
                          <w:t>SAT</w:t>
                        </w:r>
                      </w:p>
                    </w:tc>
                    <w:tc>
                      <w:tcPr>
                        <w:tcW w:w="2210" w:type="dxa"/>
                        <w:shd w:val="clear" w:color="auto" w:fill="CFE2F3"/>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20"/>
                            <w:szCs w:val="20"/>
                          </w:rPr>
                          <w:t>SAT II</w:t>
                        </w:r>
                      </w:p>
                    </w:tc>
                    <w:tc>
                      <w:tcPr>
                        <w:tcW w:w="2241" w:type="dxa"/>
                        <w:shd w:val="clear" w:color="auto" w:fill="CFE2F3"/>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20"/>
                            <w:szCs w:val="20"/>
                          </w:rPr>
                          <w:t>ACT</w:t>
                        </w:r>
                      </w:p>
                    </w:tc>
                    <w:tc>
                      <w:tcPr>
                        <w:tcW w:w="4198" w:type="dxa"/>
                        <w:shd w:val="clear" w:color="auto" w:fill="CFE2F3"/>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20"/>
                            <w:szCs w:val="20"/>
                          </w:rPr>
                          <w:t>Listing of Courses Currently Taking:</w:t>
                        </w:r>
                      </w:p>
                    </w:tc>
                  </w:tr>
                  <w:tr w:rsidR="00864A8E" w:rsidTr="00864A8E">
                    <w:trPr>
                      <w:trHeight w:val="310"/>
                    </w:trPr>
                    <w:tc>
                      <w:tcPr>
                        <w:tcW w:w="1972" w:type="dxa"/>
                        <w:tcMar>
                          <w:top w:w="100" w:type="dxa"/>
                          <w:left w:w="100" w:type="dxa"/>
                          <w:bottom w:w="100" w:type="dxa"/>
                          <w:right w:w="100" w:type="dxa"/>
                        </w:tcMar>
                      </w:tcPr>
                      <w:p w:rsidR="00864A8E" w:rsidRDefault="00864A8E" w:rsidP="00A21EB6">
                        <w:pPr>
                          <w:widowControl w:val="0"/>
                          <w:spacing w:line="240" w:lineRule="auto"/>
                        </w:pPr>
                      </w:p>
                    </w:tc>
                    <w:tc>
                      <w:tcPr>
                        <w:tcW w:w="2210" w:type="dxa"/>
                        <w:tcMar>
                          <w:top w:w="100" w:type="dxa"/>
                          <w:left w:w="100" w:type="dxa"/>
                          <w:bottom w:w="100" w:type="dxa"/>
                          <w:right w:w="100" w:type="dxa"/>
                        </w:tcMar>
                      </w:tcPr>
                      <w:p w:rsidR="00864A8E" w:rsidRDefault="00864A8E" w:rsidP="00A21EB6">
                        <w:pPr>
                          <w:widowControl w:val="0"/>
                          <w:spacing w:line="240" w:lineRule="auto"/>
                        </w:pPr>
                      </w:p>
                    </w:tc>
                    <w:tc>
                      <w:tcPr>
                        <w:tcW w:w="2241" w:type="dxa"/>
                        <w:tcMar>
                          <w:top w:w="100" w:type="dxa"/>
                          <w:left w:w="100" w:type="dxa"/>
                          <w:bottom w:w="100" w:type="dxa"/>
                          <w:right w:w="100" w:type="dxa"/>
                        </w:tcMar>
                      </w:tcPr>
                      <w:p w:rsidR="00864A8E" w:rsidRDefault="00864A8E" w:rsidP="00A21EB6">
                        <w:pPr>
                          <w:widowControl w:val="0"/>
                          <w:spacing w:line="240" w:lineRule="auto"/>
                        </w:pPr>
                      </w:p>
                    </w:tc>
                    <w:tc>
                      <w:tcPr>
                        <w:tcW w:w="4198" w:type="dxa"/>
                        <w:tcMar>
                          <w:top w:w="100" w:type="dxa"/>
                          <w:left w:w="100" w:type="dxa"/>
                          <w:bottom w:w="100" w:type="dxa"/>
                          <w:right w:w="100" w:type="dxa"/>
                        </w:tcMar>
                      </w:tcPr>
                      <w:p w:rsidR="00864A8E" w:rsidRDefault="00864A8E" w:rsidP="00A21EB6">
                        <w:pPr>
                          <w:widowControl w:val="0"/>
                          <w:spacing w:line="240" w:lineRule="auto"/>
                        </w:pPr>
                      </w:p>
                    </w:tc>
                  </w:tr>
                  <w:tr w:rsidR="00864A8E" w:rsidTr="00864A8E">
                    <w:trPr>
                      <w:trHeight w:val="310"/>
                    </w:trPr>
                    <w:tc>
                      <w:tcPr>
                        <w:tcW w:w="1972" w:type="dxa"/>
                        <w:tcMar>
                          <w:top w:w="100" w:type="dxa"/>
                          <w:left w:w="100" w:type="dxa"/>
                          <w:bottom w:w="100" w:type="dxa"/>
                          <w:right w:w="100" w:type="dxa"/>
                        </w:tcMar>
                      </w:tcPr>
                      <w:p w:rsidR="00864A8E" w:rsidRDefault="00864A8E" w:rsidP="00A21EB6">
                        <w:pPr>
                          <w:widowControl w:val="0"/>
                          <w:spacing w:line="240" w:lineRule="auto"/>
                        </w:pPr>
                      </w:p>
                    </w:tc>
                    <w:tc>
                      <w:tcPr>
                        <w:tcW w:w="2210" w:type="dxa"/>
                        <w:tcMar>
                          <w:top w:w="100" w:type="dxa"/>
                          <w:left w:w="100" w:type="dxa"/>
                          <w:bottom w:w="100" w:type="dxa"/>
                          <w:right w:w="100" w:type="dxa"/>
                        </w:tcMar>
                      </w:tcPr>
                      <w:p w:rsidR="00864A8E" w:rsidRDefault="00864A8E" w:rsidP="00A21EB6">
                        <w:pPr>
                          <w:widowControl w:val="0"/>
                          <w:spacing w:line="240" w:lineRule="auto"/>
                        </w:pPr>
                      </w:p>
                    </w:tc>
                    <w:tc>
                      <w:tcPr>
                        <w:tcW w:w="2241" w:type="dxa"/>
                        <w:tcMar>
                          <w:top w:w="100" w:type="dxa"/>
                          <w:left w:w="100" w:type="dxa"/>
                          <w:bottom w:w="100" w:type="dxa"/>
                          <w:right w:w="100" w:type="dxa"/>
                        </w:tcMar>
                      </w:tcPr>
                      <w:p w:rsidR="00864A8E" w:rsidRDefault="00864A8E" w:rsidP="00A21EB6">
                        <w:pPr>
                          <w:widowControl w:val="0"/>
                          <w:spacing w:line="240" w:lineRule="auto"/>
                        </w:pPr>
                      </w:p>
                    </w:tc>
                    <w:tc>
                      <w:tcPr>
                        <w:tcW w:w="4198" w:type="dxa"/>
                        <w:tcMar>
                          <w:top w:w="100" w:type="dxa"/>
                          <w:left w:w="100" w:type="dxa"/>
                          <w:bottom w:w="100" w:type="dxa"/>
                          <w:right w:w="100" w:type="dxa"/>
                        </w:tcMar>
                      </w:tcPr>
                      <w:p w:rsidR="00864A8E" w:rsidRDefault="00864A8E" w:rsidP="00A21EB6">
                        <w:pPr>
                          <w:widowControl w:val="0"/>
                          <w:spacing w:line="240" w:lineRule="auto"/>
                        </w:pPr>
                      </w:p>
                    </w:tc>
                  </w:tr>
                  <w:tr w:rsidR="00864A8E" w:rsidTr="00864A8E">
                    <w:trPr>
                      <w:trHeight w:val="310"/>
                    </w:trPr>
                    <w:tc>
                      <w:tcPr>
                        <w:tcW w:w="1972" w:type="dxa"/>
                        <w:tcMar>
                          <w:top w:w="100" w:type="dxa"/>
                          <w:left w:w="100" w:type="dxa"/>
                          <w:bottom w:w="100" w:type="dxa"/>
                          <w:right w:w="100" w:type="dxa"/>
                        </w:tcMar>
                      </w:tcPr>
                      <w:p w:rsidR="00864A8E" w:rsidRDefault="00864A8E" w:rsidP="00A21EB6">
                        <w:pPr>
                          <w:widowControl w:val="0"/>
                          <w:spacing w:line="240" w:lineRule="auto"/>
                        </w:pPr>
                      </w:p>
                    </w:tc>
                    <w:tc>
                      <w:tcPr>
                        <w:tcW w:w="2210" w:type="dxa"/>
                        <w:tcMar>
                          <w:top w:w="100" w:type="dxa"/>
                          <w:left w:w="100" w:type="dxa"/>
                          <w:bottom w:w="100" w:type="dxa"/>
                          <w:right w:w="100" w:type="dxa"/>
                        </w:tcMar>
                      </w:tcPr>
                      <w:p w:rsidR="00864A8E" w:rsidRDefault="00864A8E" w:rsidP="00A21EB6">
                        <w:pPr>
                          <w:widowControl w:val="0"/>
                          <w:spacing w:line="240" w:lineRule="auto"/>
                        </w:pPr>
                      </w:p>
                    </w:tc>
                    <w:tc>
                      <w:tcPr>
                        <w:tcW w:w="2241" w:type="dxa"/>
                        <w:tcMar>
                          <w:top w:w="100" w:type="dxa"/>
                          <w:left w:w="100" w:type="dxa"/>
                          <w:bottom w:w="100" w:type="dxa"/>
                          <w:right w:w="100" w:type="dxa"/>
                        </w:tcMar>
                      </w:tcPr>
                      <w:p w:rsidR="00864A8E" w:rsidRDefault="00864A8E" w:rsidP="00A21EB6">
                        <w:pPr>
                          <w:widowControl w:val="0"/>
                          <w:spacing w:line="240" w:lineRule="auto"/>
                        </w:pPr>
                      </w:p>
                    </w:tc>
                    <w:tc>
                      <w:tcPr>
                        <w:tcW w:w="4198" w:type="dxa"/>
                        <w:tcMar>
                          <w:top w:w="100" w:type="dxa"/>
                          <w:left w:w="100" w:type="dxa"/>
                          <w:bottom w:w="100" w:type="dxa"/>
                          <w:right w:w="100" w:type="dxa"/>
                        </w:tcMar>
                      </w:tcPr>
                      <w:p w:rsidR="00864A8E" w:rsidRDefault="00864A8E" w:rsidP="00A21EB6">
                        <w:pPr>
                          <w:widowControl w:val="0"/>
                          <w:spacing w:line="240" w:lineRule="auto"/>
                        </w:pPr>
                      </w:p>
                    </w:tc>
                  </w:tr>
                  <w:tr w:rsidR="00864A8E" w:rsidTr="00864A8E">
                    <w:trPr>
                      <w:trHeight w:val="321"/>
                    </w:trPr>
                    <w:tc>
                      <w:tcPr>
                        <w:tcW w:w="1972" w:type="dxa"/>
                        <w:tcMar>
                          <w:top w:w="100" w:type="dxa"/>
                          <w:left w:w="100" w:type="dxa"/>
                          <w:bottom w:w="100" w:type="dxa"/>
                          <w:right w:w="100" w:type="dxa"/>
                        </w:tcMar>
                      </w:tcPr>
                      <w:p w:rsidR="00864A8E" w:rsidRDefault="00864A8E" w:rsidP="00A21EB6">
                        <w:pPr>
                          <w:widowControl w:val="0"/>
                          <w:spacing w:line="240" w:lineRule="auto"/>
                        </w:pPr>
                      </w:p>
                    </w:tc>
                    <w:tc>
                      <w:tcPr>
                        <w:tcW w:w="2210" w:type="dxa"/>
                        <w:tcMar>
                          <w:top w:w="100" w:type="dxa"/>
                          <w:left w:w="100" w:type="dxa"/>
                          <w:bottom w:w="100" w:type="dxa"/>
                          <w:right w:w="100" w:type="dxa"/>
                        </w:tcMar>
                      </w:tcPr>
                      <w:p w:rsidR="00864A8E" w:rsidRDefault="00864A8E" w:rsidP="00A21EB6">
                        <w:pPr>
                          <w:widowControl w:val="0"/>
                          <w:spacing w:line="240" w:lineRule="auto"/>
                        </w:pPr>
                      </w:p>
                    </w:tc>
                    <w:tc>
                      <w:tcPr>
                        <w:tcW w:w="2241" w:type="dxa"/>
                        <w:tcMar>
                          <w:top w:w="100" w:type="dxa"/>
                          <w:left w:w="100" w:type="dxa"/>
                          <w:bottom w:w="100" w:type="dxa"/>
                          <w:right w:w="100" w:type="dxa"/>
                        </w:tcMar>
                      </w:tcPr>
                      <w:p w:rsidR="00864A8E" w:rsidRDefault="00864A8E" w:rsidP="00A21EB6">
                        <w:pPr>
                          <w:widowControl w:val="0"/>
                          <w:spacing w:line="240" w:lineRule="auto"/>
                        </w:pPr>
                      </w:p>
                    </w:tc>
                    <w:tc>
                      <w:tcPr>
                        <w:tcW w:w="4198" w:type="dxa"/>
                        <w:tcMar>
                          <w:top w:w="100" w:type="dxa"/>
                          <w:left w:w="100" w:type="dxa"/>
                          <w:bottom w:w="100" w:type="dxa"/>
                          <w:right w:w="100" w:type="dxa"/>
                        </w:tcMar>
                      </w:tcPr>
                      <w:p w:rsidR="00864A8E" w:rsidRDefault="00864A8E" w:rsidP="00A21EB6">
                        <w:pPr>
                          <w:widowControl w:val="0"/>
                          <w:spacing w:line="240" w:lineRule="auto"/>
                        </w:pPr>
                      </w:p>
                    </w:tc>
                  </w:tr>
                </w:tbl>
                <w:p w:rsidR="00864A8E" w:rsidRDefault="00864A8E" w:rsidP="00A21EB6">
                  <w:pPr>
                    <w:widowControl w:val="0"/>
                    <w:spacing w:line="240" w:lineRule="auto"/>
                  </w:pPr>
                </w:p>
              </w:tc>
            </w:tr>
          </w:tbl>
          <w:p w:rsidR="00864A8E" w:rsidRDefault="00864A8E" w:rsidP="00A21EB6">
            <w:pPr>
              <w:widowControl w:val="0"/>
              <w:spacing w:line="240" w:lineRule="auto"/>
            </w:pPr>
          </w:p>
        </w:tc>
      </w:tr>
    </w:tbl>
    <w:p w:rsidR="0045722E" w:rsidRDefault="00864A8E" w:rsidP="00864A8E">
      <w:pPr>
        <w:ind w:left="-990"/>
        <w:jc w:val="center"/>
        <w:rPr>
          <w:rFonts w:ascii="Average" w:eastAsia="Average" w:hAnsi="Average" w:cs="Average"/>
          <w:b/>
          <w:color w:val="0000FF"/>
          <w:sz w:val="32"/>
          <w:szCs w:val="32"/>
        </w:rPr>
      </w:pPr>
      <w:r>
        <w:rPr>
          <w:rFonts w:ascii="Average" w:eastAsia="Average" w:hAnsi="Average" w:cs="Average"/>
          <w:b/>
          <w:color w:val="0000FF"/>
          <w:sz w:val="32"/>
          <w:szCs w:val="32"/>
          <w:highlight w:val="yellow"/>
        </w:rPr>
        <w:t>Transcript Request Form must be submitted to your school counselor.</w:t>
      </w:r>
    </w:p>
    <w:p w:rsidR="00864A8E" w:rsidRDefault="00864A8E" w:rsidP="009643B6">
      <w:pPr>
        <w:jc w:val="center"/>
        <w:rPr>
          <w:b/>
          <w:color w:val="1F4E79" w:themeColor="accent1" w:themeShade="80"/>
          <w:sz w:val="48"/>
          <w:szCs w:val="48"/>
        </w:rPr>
      </w:pPr>
      <w:bookmarkStart w:id="30" w:name="Page32"/>
      <w:bookmarkEnd w:id="30"/>
      <w:r>
        <w:rPr>
          <w:b/>
          <w:color w:val="1F4E79" w:themeColor="accent1" w:themeShade="80"/>
          <w:sz w:val="48"/>
          <w:szCs w:val="48"/>
        </w:rPr>
        <w:lastRenderedPageBreak/>
        <w:t>College Checklist</w:t>
      </w:r>
    </w:p>
    <w:p w:rsidR="00864A8E" w:rsidRDefault="00864A8E" w:rsidP="00864A8E">
      <w:pPr>
        <w:jc w:val="center"/>
      </w:pPr>
    </w:p>
    <w:tbl>
      <w:tblPr>
        <w:tblW w:w="10545" w:type="dxa"/>
        <w:tblInd w:w="-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0"/>
        <w:gridCol w:w="5055"/>
      </w:tblGrid>
      <w:tr w:rsidR="00864A8E" w:rsidTr="00A21EB6">
        <w:tc>
          <w:tcPr>
            <w:tcW w:w="5490"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b/>
                <w:sz w:val="20"/>
                <w:szCs w:val="20"/>
              </w:rPr>
              <w:t>Name:</w:t>
            </w:r>
          </w:p>
        </w:tc>
        <w:tc>
          <w:tcPr>
            <w:tcW w:w="5055"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b/>
                <w:sz w:val="20"/>
                <w:szCs w:val="20"/>
              </w:rPr>
              <w:t>Date of Birth:</w:t>
            </w:r>
          </w:p>
        </w:tc>
      </w:tr>
      <w:tr w:rsidR="00864A8E" w:rsidTr="00A21EB6">
        <w:tc>
          <w:tcPr>
            <w:tcW w:w="5490"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b/>
                <w:sz w:val="20"/>
                <w:szCs w:val="20"/>
              </w:rPr>
              <w:t>Counselor:</w:t>
            </w:r>
          </w:p>
        </w:tc>
        <w:tc>
          <w:tcPr>
            <w:tcW w:w="5055"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b/>
                <w:sz w:val="20"/>
                <w:szCs w:val="20"/>
              </w:rPr>
              <w:t>High School CEEB Code:</w:t>
            </w:r>
            <w:r>
              <w:rPr>
                <w:rFonts w:ascii="Average" w:eastAsia="Average" w:hAnsi="Average" w:cs="Average"/>
                <w:sz w:val="20"/>
                <w:szCs w:val="20"/>
              </w:rPr>
              <w:t xml:space="preserve"> 333120</w:t>
            </w:r>
          </w:p>
        </w:tc>
      </w:tr>
    </w:tbl>
    <w:p w:rsidR="00864A8E" w:rsidRDefault="00864A8E" w:rsidP="00864A8E">
      <w:pPr>
        <w:ind w:left="-990"/>
      </w:pPr>
    </w:p>
    <w:tbl>
      <w:tblPr>
        <w:tblW w:w="10558" w:type="dxa"/>
        <w:tblInd w:w="-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72"/>
        <w:gridCol w:w="3148"/>
        <w:gridCol w:w="3238"/>
      </w:tblGrid>
      <w:tr w:rsidR="00864A8E" w:rsidTr="00864A8E">
        <w:trPr>
          <w:trHeight w:val="295"/>
        </w:trPr>
        <w:tc>
          <w:tcPr>
            <w:tcW w:w="4172" w:type="dxa"/>
            <w:shd w:val="clear" w:color="auto" w:fill="C9DAF8"/>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20"/>
                <w:szCs w:val="20"/>
              </w:rPr>
              <w:t>Letters of Recommendation</w:t>
            </w:r>
          </w:p>
        </w:tc>
        <w:tc>
          <w:tcPr>
            <w:tcW w:w="3148" w:type="dxa"/>
            <w:shd w:val="clear" w:color="auto" w:fill="C9DAF8"/>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20"/>
                <w:szCs w:val="20"/>
              </w:rPr>
              <w:t>Date Received</w:t>
            </w:r>
          </w:p>
        </w:tc>
        <w:tc>
          <w:tcPr>
            <w:tcW w:w="3238" w:type="dxa"/>
            <w:shd w:val="clear" w:color="auto" w:fill="C9DAF8"/>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20"/>
                <w:szCs w:val="20"/>
              </w:rPr>
              <w:t>Copy Given to Counselor</w:t>
            </w:r>
          </w:p>
        </w:tc>
      </w:tr>
      <w:tr w:rsidR="00864A8E" w:rsidTr="00864A8E">
        <w:trPr>
          <w:trHeight w:val="317"/>
        </w:trPr>
        <w:tc>
          <w:tcPr>
            <w:tcW w:w="4172" w:type="dxa"/>
            <w:tcMar>
              <w:top w:w="100" w:type="dxa"/>
              <w:left w:w="100" w:type="dxa"/>
              <w:bottom w:w="100" w:type="dxa"/>
              <w:right w:w="100" w:type="dxa"/>
            </w:tcMar>
          </w:tcPr>
          <w:p w:rsidR="00864A8E" w:rsidRDefault="00864A8E" w:rsidP="00A21EB6">
            <w:pPr>
              <w:widowControl w:val="0"/>
              <w:spacing w:line="240" w:lineRule="auto"/>
            </w:pPr>
          </w:p>
        </w:tc>
        <w:tc>
          <w:tcPr>
            <w:tcW w:w="3148" w:type="dxa"/>
            <w:tcMar>
              <w:top w:w="100" w:type="dxa"/>
              <w:left w:w="100" w:type="dxa"/>
              <w:bottom w:w="100" w:type="dxa"/>
              <w:right w:w="100" w:type="dxa"/>
            </w:tcMar>
          </w:tcPr>
          <w:p w:rsidR="00864A8E" w:rsidRDefault="00864A8E" w:rsidP="00A21EB6">
            <w:pPr>
              <w:widowControl w:val="0"/>
              <w:spacing w:line="240" w:lineRule="auto"/>
            </w:pPr>
          </w:p>
        </w:tc>
        <w:tc>
          <w:tcPr>
            <w:tcW w:w="3238" w:type="dxa"/>
            <w:tcMar>
              <w:top w:w="100" w:type="dxa"/>
              <w:left w:w="100" w:type="dxa"/>
              <w:bottom w:w="100" w:type="dxa"/>
              <w:right w:w="100" w:type="dxa"/>
            </w:tcMar>
          </w:tcPr>
          <w:p w:rsidR="00864A8E" w:rsidRDefault="00864A8E" w:rsidP="00A21EB6">
            <w:pPr>
              <w:widowControl w:val="0"/>
              <w:spacing w:line="240" w:lineRule="auto"/>
            </w:pPr>
          </w:p>
        </w:tc>
      </w:tr>
      <w:tr w:rsidR="00864A8E" w:rsidTr="00864A8E">
        <w:trPr>
          <w:trHeight w:val="317"/>
        </w:trPr>
        <w:tc>
          <w:tcPr>
            <w:tcW w:w="4172" w:type="dxa"/>
            <w:tcMar>
              <w:top w:w="100" w:type="dxa"/>
              <w:left w:w="100" w:type="dxa"/>
              <w:bottom w:w="100" w:type="dxa"/>
              <w:right w:w="100" w:type="dxa"/>
            </w:tcMar>
          </w:tcPr>
          <w:p w:rsidR="00864A8E" w:rsidRDefault="00864A8E" w:rsidP="00A21EB6">
            <w:pPr>
              <w:widowControl w:val="0"/>
              <w:spacing w:line="240" w:lineRule="auto"/>
            </w:pPr>
          </w:p>
        </w:tc>
        <w:tc>
          <w:tcPr>
            <w:tcW w:w="3148" w:type="dxa"/>
            <w:tcMar>
              <w:top w:w="100" w:type="dxa"/>
              <w:left w:w="100" w:type="dxa"/>
              <w:bottom w:w="100" w:type="dxa"/>
              <w:right w:w="100" w:type="dxa"/>
            </w:tcMar>
          </w:tcPr>
          <w:p w:rsidR="00864A8E" w:rsidRDefault="00864A8E" w:rsidP="00A21EB6">
            <w:pPr>
              <w:widowControl w:val="0"/>
              <w:spacing w:line="240" w:lineRule="auto"/>
            </w:pPr>
          </w:p>
        </w:tc>
        <w:tc>
          <w:tcPr>
            <w:tcW w:w="3238" w:type="dxa"/>
            <w:tcMar>
              <w:top w:w="100" w:type="dxa"/>
              <w:left w:w="100" w:type="dxa"/>
              <w:bottom w:w="100" w:type="dxa"/>
              <w:right w:w="100" w:type="dxa"/>
            </w:tcMar>
          </w:tcPr>
          <w:p w:rsidR="00864A8E" w:rsidRDefault="00864A8E" w:rsidP="00A21EB6">
            <w:pPr>
              <w:widowControl w:val="0"/>
              <w:spacing w:line="240" w:lineRule="auto"/>
            </w:pPr>
          </w:p>
        </w:tc>
      </w:tr>
      <w:tr w:rsidR="00864A8E" w:rsidTr="00864A8E">
        <w:trPr>
          <w:trHeight w:val="317"/>
        </w:trPr>
        <w:tc>
          <w:tcPr>
            <w:tcW w:w="4172" w:type="dxa"/>
            <w:tcMar>
              <w:top w:w="100" w:type="dxa"/>
              <w:left w:w="100" w:type="dxa"/>
              <w:bottom w:w="100" w:type="dxa"/>
              <w:right w:w="100" w:type="dxa"/>
            </w:tcMar>
          </w:tcPr>
          <w:p w:rsidR="00864A8E" w:rsidRDefault="00864A8E" w:rsidP="00A21EB6">
            <w:pPr>
              <w:widowControl w:val="0"/>
              <w:spacing w:line="240" w:lineRule="auto"/>
            </w:pPr>
          </w:p>
        </w:tc>
        <w:tc>
          <w:tcPr>
            <w:tcW w:w="3148" w:type="dxa"/>
            <w:tcMar>
              <w:top w:w="100" w:type="dxa"/>
              <w:left w:w="100" w:type="dxa"/>
              <w:bottom w:w="100" w:type="dxa"/>
              <w:right w:w="100" w:type="dxa"/>
            </w:tcMar>
          </w:tcPr>
          <w:p w:rsidR="00864A8E" w:rsidRDefault="00864A8E" w:rsidP="00A21EB6">
            <w:pPr>
              <w:widowControl w:val="0"/>
              <w:spacing w:line="240" w:lineRule="auto"/>
            </w:pPr>
          </w:p>
        </w:tc>
        <w:tc>
          <w:tcPr>
            <w:tcW w:w="3238" w:type="dxa"/>
            <w:tcMar>
              <w:top w:w="100" w:type="dxa"/>
              <w:left w:w="100" w:type="dxa"/>
              <w:bottom w:w="100" w:type="dxa"/>
              <w:right w:w="100" w:type="dxa"/>
            </w:tcMar>
          </w:tcPr>
          <w:p w:rsidR="00864A8E" w:rsidRDefault="00864A8E" w:rsidP="00A21EB6">
            <w:pPr>
              <w:widowControl w:val="0"/>
              <w:spacing w:line="240" w:lineRule="auto"/>
            </w:pPr>
          </w:p>
        </w:tc>
      </w:tr>
      <w:tr w:rsidR="00864A8E" w:rsidTr="00864A8E">
        <w:trPr>
          <w:trHeight w:val="329"/>
        </w:trPr>
        <w:tc>
          <w:tcPr>
            <w:tcW w:w="4172" w:type="dxa"/>
            <w:tcMar>
              <w:top w:w="100" w:type="dxa"/>
              <w:left w:w="100" w:type="dxa"/>
              <w:bottom w:w="100" w:type="dxa"/>
              <w:right w:w="100" w:type="dxa"/>
            </w:tcMar>
          </w:tcPr>
          <w:p w:rsidR="00864A8E" w:rsidRDefault="00864A8E" w:rsidP="00A21EB6">
            <w:pPr>
              <w:widowControl w:val="0"/>
              <w:spacing w:line="240" w:lineRule="auto"/>
            </w:pPr>
          </w:p>
        </w:tc>
        <w:tc>
          <w:tcPr>
            <w:tcW w:w="3148" w:type="dxa"/>
            <w:tcMar>
              <w:top w:w="100" w:type="dxa"/>
              <w:left w:w="100" w:type="dxa"/>
              <w:bottom w:w="100" w:type="dxa"/>
              <w:right w:w="100" w:type="dxa"/>
            </w:tcMar>
          </w:tcPr>
          <w:p w:rsidR="00864A8E" w:rsidRDefault="00864A8E" w:rsidP="00A21EB6">
            <w:pPr>
              <w:widowControl w:val="0"/>
              <w:spacing w:line="240" w:lineRule="auto"/>
            </w:pPr>
          </w:p>
        </w:tc>
        <w:tc>
          <w:tcPr>
            <w:tcW w:w="3238" w:type="dxa"/>
            <w:tcMar>
              <w:top w:w="100" w:type="dxa"/>
              <w:left w:w="100" w:type="dxa"/>
              <w:bottom w:w="100" w:type="dxa"/>
              <w:right w:w="100" w:type="dxa"/>
            </w:tcMar>
          </w:tcPr>
          <w:p w:rsidR="00864A8E" w:rsidRDefault="00864A8E" w:rsidP="00A21EB6">
            <w:pPr>
              <w:widowControl w:val="0"/>
              <w:spacing w:line="240" w:lineRule="auto"/>
            </w:pPr>
          </w:p>
        </w:tc>
      </w:tr>
    </w:tbl>
    <w:p w:rsidR="00864A8E" w:rsidRDefault="00864A8E" w:rsidP="00864A8E">
      <w:pPr>
        <w:ind w:left="-810"/>
      </w:pPr>
    </w:p>
    <w:p w:rsidR="00864A8E" w:rsidRDefault="00864A8E" w:rsidP="00864A8E">
      <w:pPr>
        <w:ind w:left="-810"/>
      </w:pPr>
      <w:r>
        <w:rPr>
          <w:rFonts w:ascii="Average" w:eastAsia="Average" w:hAnsi="Average" w:cs="Average"/>
          <w:b/>
          <w:sz w:val="20"/>
          <w:szCs w:val="20"/>
        </w:rPr>
        <w:t>Record important dates for your Application Process below.</w:t>
      </w:r>
    </w:p>
    <w:tbl>
      <w:tblPr>
        <w:tblW w:w="10560"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1305"/>
        <w:gridCol w:w="1320"/>
        <w:gridCol w:w="855"/>
        <w:gridCol w:w="1365"/>
        <w:gridCol w:w="1260"/>
        <w:gridCol w:w="2445"/>
      </w:tblGrid>
      <w:tr w:rsidR="00864A8E" w:rsidTr="00864A8E">
        <w:trPr>
          <w:trHeight w:val="780"/>
        </w:trPr>
        <w:tc>
          <w:tcPr>
            <w:tcW w:w="2010" w:type="dxa"/>
            <w:shd w:val="clear" w:color="auto" w:fill="C9DAF8"/>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16"/>
                <w:szCs w:val="16"/>
              </w:rPr>
              <w:t>College Name</w:t>
            </w:r>
          </w:p>
        </w:tc>
        <w:tc>
          <w:tcPr>
            <w:tcW w:w="1305" w:type="dxa"/>
            <w:shd w:val="clear" w:color="auto" w:fill="C9DAF8"/>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16"/>
                <w:szCs w:val="16"/>
              </w:rPr>
              <w:t>Date Application</w:t>
            </w:r>
          </w:p>
          <w:p w:rsidR="00864A8E" w:rsidRDefault="00864A8E" w:rsidP="00A21EB6">
            <w:pPr>
              <w:widowControl w:val="0"/>
              <w:spacing w:line="240" w:lineRule="auto"/>
              <w:jc w:val="center"/>
            </w:pPr>
            <w:r>
              <w:rPr>
                <w:rFonts w:ascii="Average" w:eastAsia="Average" w:hAnsi="Average" w:cs="Average"/>
                <w:b/>
                <w:sz w:val="16"/>
                <w:szCs w:val="16"/>
              </w:rPr>
              <w:t>Sent/</w:t>
            </w:r>
            <w:proofErr w:type="spellStart"/>
            <w:r>
              <w:rPr>
                <w:rFonts w:ascii="Average" w:eastAsia="Average" w:hAnsi="Average" w:cs="Average"/>
                <w:b/>
                <w:sz w:val="16"/>
                <w:szCs w:val="16"/>
              </w:rPr>
              <w:t>Rcv’d</w:t>
            </w:r>
            <w:proofErr w:type="spellEnd"/>
          </w:p>
        </w:tc>
        <w:tc>
          <w:tcPr>
            <w:tcW w:w="1320" w:type="dxa"/>
            <w:shd w:val="clear" w:color="auto" w:fill="C9DAF8"/>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16"/>
                <w:szCs w:val="16"/>
              </w:rPr>
              <w:t>Date Essay Sent/</w:t>
            </w:r>
            <w:proofErr w:type="spellStart"/>
            <w:r>
              <w:rPr>
                <w:rFonts w:ascii="Average" w:eastAsia="Average" w:hAnsi="Average" w:cs="Average"/>
                <w:b/>
                <w:sz w:val="16"/>
                <w:szCs w:val="16"/>
              </w:rPr>
              <w:t>Rcv’d</w:t>
            </w:r>
            <w:proofErr w:type="spellEnd"/>
          </w:p>
        </w:tc>
        <w:tc>
          <w:tcPr>
            <w:tcW w:w="855" w:type="dxa"/>
            <w:shd w:val="clear" w:color="auto" w:fill="C9DAF8"/>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16"/>
                <w:szCs w:val="16"/>
              </w:rPr>
              <w:t>Fee</w:t>
            </w:r>
          </w:p>
        </w:tc>
        <w:tc>
          <w:tcPr>
            <w:tcW w:w="1365" w:type="dxa"/>
            <w:shd w:val="clear" w:color="auto" w:fill="C9DAF8"/>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16"/>
                <w:szCs w:val="16"/>
              </w:rPr>
              <w:t>Date Transcript</w:t>
            </w:r>
          </w:p>
          <w:p w:rsidR="00864A8E" w:rsidRDefault="00864A8E" w:rsidP="00864A8E">
            <w:pPr>
              <w:widowControl w:val="0"/>
              <w:spacing w:line="240" w:lineRule="auto"/>
              <w:jc w:val="center"/>
            </w:pPr>
            <w:r>
              <w:rPr>
                <w:rFonts w:ascii="Average" w:eastAsia="Average" w:hAnsi="Average" w:cs="Average"/>
                <w:b/>
                <w:sz w:val="16"/>
                <w:szCs w:val="16"/>
              </w:rPr>
              <w:t>Sent/</w:t>
            </w:r>
            <w:proofErr w:type="spellStart"/>
            <w:r>
              <w:rPr>
                <w:rFonts w:ascii="Average" w:eastAsia="Average" w:hAnsi="Average" w:cs="Average"/>
                <w:b/>
                <w:sz w:val="16"/>
                <w:szCs w:val="16"/>
              </w:rPr>
              <w:t>Rcv’d</w:t>
            </w:r>
            <w:proofErr w:type="spellEnd"/>
          </w:p>
        </w:tc>
        <w:tc>
          <w:tcPr>
            <w:tcW w:w="1260" w:type="dxa"/>
            <w:shd w:val="clear" w:color="auto" w:fill="C9DAF8"/>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16"/>
                <w:szCs w:val="16"/>
              </w:rPr>
              <w:t>Date Application Completed</w:t>
            </w:r>
          </w:p>
        </w:tc>
        <w:tc>
          <w:tcPr>
            <w:tcW w:w="2445" w:type="dxa"/>
            <w:shd w:val="clear" w:color="auto" w:fill="C9DAF8"/>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16"/>
                <w:szCs w:val="16"/>
              </w:rPr>
              <w:t>Admissions Rep Name/Contact Info</w:t>
            </w:r>
          </w:p>
        </w:tc>
      </w:tr>
      <w:tr w:rsidR="00864A8E" w:rsidTr="00A21EB6">
        <w:tc>
          <w:tcPr>
            <w:tcW w:w="2010" w:type="dxa"/>
            <w:tcMar>
              <w:top w:w="100" w:type="dxa"/>
              <w:left w:w="100" w:type="dxa"/>
              <w:bottom w:w="100" w:type="dxa"/>
              <w:right w:w="100" w:type="dxa"/>
            </w:tcMar>
          </w:tcPr>
          <w:p w:rsidR="00864A8E" w:rsidRDefault="00864A8E" w:rsidP="00A21EB6">
            <w:pPr>
              <w:widowControl w:val="0"/>
              <w:spacing w:line="240" w:lineRule="auto"/>
            </w:pPr>
          </w:p>
        </w:tc>
        <w:tc>
          <w:tcPr>
            <w:tcW w:w="1305" w:type="dxa"/>
            <w:tcMar>
              <w:top w:w="100" w:type="dxa"/>
              <w:left w:w="100" w:type="dxa"/>
              <w:bottom w:w="100" w:type="dxa"/>
              <w:right w:w="100" w:type="dxa"/>
            </w:tcMar>
          </w:tcPr>
          <w:p w:rsidR="00864A8E" w:rsidRDefault="00864A8E" w:rsidP="00A21EB6">
            <w:pPr>
              <w:widowControl w:val="0"/>
              <w:spacing w:line="240" w:lineRule="auto"/>
            </w:pPr>
          </w:p>
        </w:tc>
        <w:tc>
          <w:tcPr>
            <w:tcW w:w="1320" w:type="dxa"/>
            <w:tcMar>
              <w:top w:w="100" w:type="dxa"/>
              <w:left w:w="100" w:type="dxa"/>
              <w:bottom w:w="100" w:type="dxa"/>
              <w:right w:w="100" w:type="dxa"/>
            </w:tcMar>
          </w:tcPr>
          <w:p w:rsidR="00864A8E" w:rsidRDefault="00864A8E" w:rsidP="00A21EB6">
            <w:pPr>
              <w:widowControl w:val="0"/>
              <w:spacing w:line="240" w:lineRule="auto"/>
            </w:pPr>
          </w:p>
        </w:tc>
        <w:tc>
          <w:tcPr>
            <w:tcW w:w="855" w:type="dxa"/>
            <w:tcMar>
              <w:top w:w="100" w:type="dxa"/>
              <w:left w:w="100" w:type="dxa"/>
              <w:bottom w:w="100" w:type="dxa"/>
              <w:right w:w="100" w:type="dxa"/>
            </w:tcMar>
          </w:tcPr>
          <w:p w:rsidR="00864A8E" w:rsidRDefault="00864A8E" w:rsidP="00A21EB6">
            <w:pPr>
              <w:widowControl w:val="0"/>
              <w:spacing w:line="240" w:lineRule="auto"/>
            </w:pPr>
          </w:p>
        </w:tc>
        <w:tc>
          <w:tcPr>
            <w:tcW w:w="1365" w:type="dxa"/>
            <w:tcMar>
              <w:top w:w="100" w:type="dxa"/>
              <w:left w:w="100" w:type="dxa"/>
              <w:bottom w:w="100" w:type="dxa"/>
              <w:right w:w="100" w:type="dxa"/>
            </w:tcMar>
          </w:tcPr>
          <w:p w:rsidR="00864A8E" w:rsidRDefault="00864A8E" w:rsidP="00A21EB6">
            <w:pPr>
              <w:widowControl w:val="0"/>
              <w:spacing w:line="240" w:lineRule="auto"/>
            </w:pPr>
          </w:p>
        </w:tc>
        <w:tc>
          <w:tcPr>
            <w:tcW w:w="1260" w:type="dxa"/>
            <w:tcMar>
              <w:top w:w="100" w:type="dxa"/>
              <w:left w:w="100" w:type="dxa"/>
              <w:bottom w:w="100" w:type="dxa"/>
              <w:right w:w="100" w:type="dxa"/>
            </w:tcMar>
          </w:tcPr>
          <w:p w:rsidR="00864A8E" w:rsidRDefault="00864A8E" w:rsidP="00A21EB6">
            <w:pPr>
              <w:widowControl w:val="0"/>
              <w:spacing w:line="240" w:lineRule="auto"/>
            </w:pPr>
          </w:p>
        </w:tc>
        <w:tc>
          <w:tcPr>
            <w:tcW w:w="2445" w:type="dxa"/>
            <w:tcMar>
              <w:top w:w="100" w:type="dxa"/>
              <w:left w:w="100" w:type="dxa"/>
              <w:bottom w:w="100" w:type="dxa"/>
              <w:right w:w="100" w:type="dxa"/>
            </w:tcMar>
          </w:tcPr>
          <w:p w:rsidR="00864A8E" w:rsidRDefault="00864A8E" w:rsidP="00A21EB6">
            <w:pPr>
              <w:widowControl w:val="0"/>
              <w:spacing w:line="240" w:lineRule="auto"/>
            </w:pPr>
          </w:p>
        </w:tc>
      </w:tr>
      <w:tr w:rsidR="00864A8E" w:rsidTr="00A21EB6">
        <w:tc>
          <w:tcPr>
            <w:tcW w:w="2010" w:type="dxa"/>
            <w:tcMar>
              <w:top w:w="100" w:type="dxa"/>
              <w:left w:w="100" w:type="dxa"/>
              <w:bottom w:w="100" w:type="dxa"/>
              <w:right w:w="100" w:type="dxa"/>
            </w:tcMar>
          </w:tcPr>
          <w:p w:rsidR="00864A8E" w:rsidRDefault="00864A8E" w:rsidP="00A21EB6">
            <w:pPr>
              <w:widowControl w:val="0"/>
              <w:spacing w:line="240" w:lineRule="auto"/>
            </w:pPr>
          </w:p>
        </w:tc>
        <w:tc>
          <w:tcPr>
            <w:tcW w:w="1305" w:type="dxa"/>
            <w:tcMar>
              <w:top w:w="100" w:type="dxa"/>
              <w:left w:w="100" w:type="dxa"/>
              <w:bottom w:w="100" w:type="dxa"/>
              <w:right w:w="100" w:type="dxa"/>
            </w:tcMar>
          </w:tcPr>
          <w:p w:rsidR="00864A8E" w:rsidRDefault="00864A8E" w:rsidP="00A21EB6">
            <w:pPr>
              <w:widowControl w:val="0"/>
              <w:spacing w:line="240" w:lineRule="auto"/>
            </w:pPr>
          </w:p>
        </w:tc>
        <w:tc>
          <w:tcPr>
            <w:tcW w:w="1320" w:type="dxa"/>
            <w:tcMar>
              <w:top w:w="100" w:type="dxa"/>
              <w:left w:w="100" w:type="dxa"/>
              <w:bottom w:w="100" w:type="dxa"/>
              <w:right w:w="100" w:type="dxa"/>
            </w:tcMar>
          </w:tcPr>
          <w:p w:rsidR="00864A8E" w:rsidRDefault="00864A8E" w:rsidP="00A21EB6">
            <w:pPr>
              <w:widowControl w:val="0"/>
              <w:spacing w:line="240" w:lineRule="auto"/>
            </w:pPr>
          </w:p>
        </w:tc>
        <w:tc>
          <w:tcPr>
            <w:tcW w:w="855" w:type="dxa"/>
            <w:tcMar>
              <w:top w:w="100" w:type="dxa"/>
              <w:left w:w="100" w:type="dxa"/>
              <w:bottom w:w="100" w:type="dxa"/>
              <w:right w:w="100" w:type="dxa"/>
            </w:tcMar>
          </w:tcPr>
          <w:p w:rsidR="00864A8E" w:rsidRDefault="00864A8E" w:rsidP="00A21EB6">
            <w:pPr>
              <w:widowControl w:val="0"/>
              <w:spacing w:line="240" w:lineRule="auto"/>
            </w:pPr>
          </w:p>
        </w:tc>
        <w:tc>
          <w:tcPr>
            <w:tcW w:w="1365" w:type="dxa"/>
            <w:tcMar>
              <w:top w:w="100" w:type="dxa"/>
              <w:left w:w="100" w:type="dxa"/>
              <w:bottom w:w="100" w:type="dxa"/>
              <w:right w:w="100" w:type="dxa"/>
            </w:tcMar>
          </w:tcPr>
          <w:p w:rsidR="00864A8E" w:rsidRDefault="00864A8E" w:rsidP="00A21EB6">
            <w:pPr>
              <w:widowControl w:val="0"/>
              <w:spacing w:line="240" w:lineRule="auto"/>
            </w:pPr>
          </w:p>
        </w:tc>
        <w:tc>
          <w:tcPr>
            <w:tcW w:w="1260" w:type="dxa"/>
            <w:tcMar>
              <w:top w:w="100" w:type="dxa"/>
              <w:left w:w="100" w:type="dxa"/>
              <w:bottom w:w="100" w:type="dxa"/>
              <w:right w:w="100" w:type="dxa"/>
            </w:tcMar>
          </w:tcPr>
          <w:p w:rsidR="00864A8E" w:rsidRDefault="00864A8E" w:rsidP="00A21EB6">
            <w:pPr>
              <w:widowControl w:val="0"/>
              <w:spacing w:line="240" w:lineRule="auto"/>
            </w:pPr>
          </w:p>
        </w:tc>
        <w:tc>
          <w:tcPr>
            <w:tcW w:w="2445" w:type="dxa"/>
            <w:tcMar>
              <w:top w:w="100" w:type="dxa"/>
              <w:left w:w="100" w:type="dxa"/>
              <w:bottom w:w="100" w:type="dxa"/>
              <w:right w:w="100" w:type="dxa"/>
            </w:tcMar>
          </w:tcPr>
          <w:p w:rsidR="00864A8E" w:rsidRDefault="00864A8E" w:rsidP="00A21EB6">
            <w:pPr>
              <w:widowControl w:val="0"/>
              <w:spacing w:line="240" w:lineRule="auto"/>
            </w:pPr>
          </w:p>
        </w:tc>
      </w:tr>
      <w:tr w:rsidR="00864A8E" w:rsidTr="00A21EB6">
        <w:tc>
          <w:tcPr>
            <w:tcW w:w="2010" w:type="dxa"/>
            <w:tcMar>
              <w:top w:w="100" w:type="dxa"/>
              <w:left w:w="100" w:type="dxa"/>
              <w:bottom w:w="100" w:type="dxa"/>
              <w:right w:w="100" w:type="dxa"/>
            </w:tcMar>
          </w:tcPr>
          <w:p w:rsidR="00864A8E" w:rsidRDefault="00864A8E" w:rsidP="00A21EB6">
            <w:pPr>
              <w:widowControl w:val="0"/>
              <w:spacing w:line="240" w:lineRule="auto"/>
            </w:pPr>
          </w:p>
        </w:tc>
        <w:tc>
          <w:tcPr>
            <w:tcW w:w="1305" w:type="dxa"/>
            <w:tcMar>
              <w:top w:w="100" w:type="dxa"/>
              <w:left w:w="100" w:type="dxa"/>
              <w:bottom w:w="100" w:type="dxa"/>
              <w:right w:w="100" w:type="dxa"/>
            </w:tcMar>
          </w:tcPr>
          <w:p w:rsidR="00864A8E" w:rsidRDefault="00864A8E" w:rsidP="00A21EB6">
            <w:pPr>
              <w:widowControl w:val="0"/>
              <w:spacing w:line="240" w:lineRule="auto"/>
            </w:pPr>
          </w:p>
        </w:tc>
        <w:tc>
          <w:tcPr>
            <w:tcW w:w="1320" w:type="dxa"/>
            <w:tcMar>
              <w:top w:w="100" w:type="dxa"/>
              <w:left w:w="100" w:type="dxa"/>
              <w:bottom w:w="100" w:type="dxa"/>
              <w:right w:w="100" w:type="dxa"/>
            </w:tcMar>
          </w:tcPr>
          <w:p w:rsidR="00864A8E" w:rsidRDefault="00864A8E" w:rsidP="00A21EB6">
            <w:pPr>
              <w:widowControl w:val="0"/>
              <w:spacing w:line="240" w:lineRule="auto"/>
            </w:pPr>
          </w:p>
        </w:tc>
        <w:tc>
          <w:tcPr>
            <w:tcW w:w="855" w:type="dxa"/>
            <w:tcMar>
              <w:top w:w="100" w:type="dxa"/>
              <w:left w:w="100" w:type="dxa"/>
              <w:bottom w:w="100" w:type="dxa"/>
              <w:right w:w="100" w:type="dxa"/>
            </w:tcMar>
          </w:tcPr>
          <w:p w:rsidR="00864A8E" w:rsidRDefault="00864A8E" w:rsidP="00A21EB6">
            <w:pPr>
              <w:widowControl w:val="0"/>
              <w:spacing w:line="240" w:lineRule="auto"/>
            </w:pPr>
          </w:p>
        </w:tc>
        <w:tc>
          <w:tcPr>
            <w:tcW w:w="1365" w:type="dxa"/>
            <w:tcMar>
              <w:top w:w="100" w:type="dxa"/>
              <w:left w:w="100" w:type="dxa"/>
              <w:bottom w:w="100" w:type="dxa"/>
              <w:right w:w="100" w:type="dxa"/>
            </w:tcMar>
          </w:tcPr>
          <w:p w:rsidR="00864A8E" w:rsidRDefault="00864A8E" w:rsidP="00A21EB6">
            <w:pPr>
              <w:widowControl w:val="0"/>
              <w:spacing w:line="240" w:lineRule="auto"/>
            </w:pPr>
          </w:p>
        </w:tc>
        <w:tc>
          <w:tcPr>
            <w:tcW w:w="1260" w:type="dxa"/>
            <w:tcMar>
              <w:top w:w="100" w:type="dxa"/>
              <w:left w:w="100" w:type="dxa"/>
              <w:bottom w:w="100" w:type="dxa"/>
              <w:right w:w="100" w:type="dxa"/>
            </w:tcMar>
          </w:tcPr>
          <w:p w:rsidR="00864A8E" w:rsidRDefault="00864A8E" w:rsidP="00A21EB6">
            <w:pPr>
              <w:widowControl w:val="0"/>
              <w:spacing w:line="240" w:lineRule="auto"/>
            </w:pPr>
          </w:p>
        </w:tc>
        <w:tc>
          <w:tcPr>
            <w:tcW w:w="2445" w:type="dxa"/>
            <w:tcMar>
              <w:top w:w="100" w:type="dxa"/>
              <w:left w:w="100" w:type="dxa"/>
              <w:bottom w:w="100" w:type="dxa"/>
              <w:right w:w="100" w:type="dxa"/>
            </w:tcMar>
          </w:tcPr>
          <w:p w:rsidR="00864A8E" w:rsidRDefault="00864A8E" w:rsidP="00A21EB6">
            <w:pPr>
              <w:widowControl w:val="0"/>
              <w:spacing w:line="240" w:lineRule="auto"/>
            </w:pPr>
          </w:p>
        </w:tc>
      </w:tr>
      <w:tr w:rsidR="00864A8E" w:rsidTr="00A21EB6">
        <w:tc>
          <w:tcPr>
            <w:tcW w:w="2010" w:type="dxa"/>
            <w:tcMar>
              <w:top w:w="100" w:type="dxa"/>
              <w:left w:w="100" w:type="dxa"/>
              <w:bottom w:w="100" w:type="dxa"/>
              <w:right w:w="100" w:type="dxa"/>
            </w:tcMar>
          </w:tcPr>
          <w:p w:rsidR="00864A8E" w:rsidRDefault="00864A8E" w:rsidP="00A21EB6">
            <w:pPr>
              <w:widowControl w:val="0"/>
              <w:spacing w:line="240" w:lineRule="auto"/>
            </w:pPr>
          </w:p>
        </w:tc>
        <w:tc>
          <w:tcPr>
            <w:tcW w:w="1305" w:type="dxa"/>
            <w:tcMar>
              <w:top w:w="100" w:type="dxa"/>
              <w:left w:w="100" w:type="dxa"/>
              <w:bottom w:w="100" w:type="dxa"/>
              <w:right w:w="100" w:type="dxa"/>
            </w:tcMar>
          </w:tcPr>
          <w:p w:rsidR="00864A8E" w:rsidRDefault="00864A8E" w:rsidP="00A21EB6">
            <w:pPr>
              <w:widowControl w:val="0"/>
              <w:spacing w:line="240" w:lineRule="auto"/>
            </w:pPr>
          </w:p>
        </w:tc>
        <w:tc>
          <w:tcPr>
            <w:tcW w:w="1320" w:type="dxa"/>
            <w:tcMar>
              <w:top w:w="100" w:type="dxa"/>
              <w:left w:w="100" w:type="dxa"/>
              <w:bottom w:w="100" w:type="dxa"/>
              <w:right w:w="100" w:type="dxa"/>
            </w:tcMar>
          </w:tcPr>
          <w:p w:rsidR="00864A8E" w:rsidRDefault="00864A8E" w:rsidP="00A21EB6">
            <w:pPr>
              <w:widowControl w:val="0"/>
              <w:spacing w:line="240" w:lineRule="auto"/>
            </w:pPr>
          </w:p>
        </w:tc>
        <w:tc>
          <w:tcPr>
            <w:tcW w:w="855" w:type="dxa"/>
            <w:tcMar>
              <w:top w:w="100" w:type="dxa"/>
              <w:left w:w="100" w:type="dxa"/>
              <w:bottom w:w="100" w:type="dxa"/>
              <w:right w:w="100" w:type="dxa"/>
            </w:tcMar>
          </w:tcPr>
          <w:p w:rsidR="00864A8E" w:rsidRDefault="00864A8E" w:rsidP="00A21EB6">
            <w:pPr>
              <w:widowControl w:val="0"/>
              <w:spacing w:line="240" w:lineRule="auto"/>
            </w:pPr>
          </w:p>
        </w:tc>
        <w:tc>
          <w:tcPr>
            <w:tcW w:w="1365" w:type="dxa"/>
            <w:tcMar>
              <w:top w:w="100" w:type="dxa"/>
              <w:left w:w="100" w:type="dxa"/>
              <w:bottom w:w="100" w:type="dxa"/>
              <w:right w:w="100" w:type="dxa"/>
            </w:tcMar>
          </w:tcPr>
          <w:p w:rsidR="00864A8E" w:rsidRDefault="00864A8E" w:rsidP="00A21EB6">
            <w:pPr>
              <w:widowControl w:val="0"/>
              <w:spacing w:line="240" w:lineRule="auto"/>
            </w:pPr>
          </w:p>
        </w:tc>
        <w:tc>
          <w:tcPr>
            <w:tcW w:w="1260" w:type="dxa"/>
            <w:tcMar>
              <w:top w:w="100" w:type="dxa"/>
              <w:left w:w="100" w:type="dxa"/>
              <w:bottom w:w="100" w:type="dxa"/>
              <w:right w:w="100" w:type="dxa"/>
            </w:tcMar>
          </w:tcPr>
          <w:p w:rsidR="00864A8E" w:rsidRDefault="00864A8E" w:rsidP="00A21EB6">
            <w:pPr>
              <w:widowControl w:val="0"/>
              <w:spacing w:line="240" w:lineRule="auto"/>
            </w:pPr>
          </w:p>
        </w:tc>
        <w:tc>
          <w:tcPr>
            <w:tcW w:w="2445" w:type="dxa"/>
            <w:tcMar>
              <w:top w:w="100" w:type="dxa"/>
              <w:left w:w="100" w:type="dxa"/>
              <w:bottom w:w="100" w:type="dxa"/>
              <w:right w:w="100" w:type="dxa"/>
            </w:tcMar>
          </w:tcPr>
          <w:p w:rsidR="00864A8E" w:rsidRDefault="00864A8E" w:rsidP="00A21EB6">
            <w:pPr>
              <w:widowControl w:val="0"/>
              <w:spacing w:line="240" w:lineRule="auto"/>
            </w:pPr>
          </w:p>
        </w:tc>
      </w:tr>
      <w:tr w:rsidR="00864A8E" w:rsidTr="00A21EB6">
        <w:tc>
          <w:tcPr>
            <w:tcW w:w="2010" w:type="dxa"/>
            <w:tcMar>
              <w:top w:w="100" w:type="dxa"/>
              <w:left w:w="100" w:type="dxa"/>
              <w:bottom w:w="100" w:type="dxa"/>
              <w:right w:w="100" w:type="dxa"/>
            </w:tcMar>
          </w:tcPr>
          <w:p w:rsidR="00864A8E" w:rsidRDefault="00864A8E" w:rsidP="00A21EB6">
            <w:pPr>
              <w:widowControl w:val="0"/>
              <w:spacing w:line="240" w:lineRule="auto"/>
            </w:pPr>
          </w:p>
        </w:tc>
        <w:tc>
          <w:tcPr>
            <w:tcW w:w="1305" w:type="dxa"/>
            <w:tcMar>
              <w:top w:w="100" w:type="dxa"/>
              <w:left w:w="100" w:type="dxa"/>
              <w:bottom w:w="100" w:type="dxa"/>
              <w:right w:w="100" w:type="dxa"/>
            </w:tcMar>
          </w:tcPr>
          <w:p w:rsidR="00864A8E" w:rsidRDefault="00864A8E" w:rsidP="00A21EB6">
            <w:pPr>
              <w:widowControl w:val="0"/>
              <w:spacing w:line="240" w:lineRule="auto"/>
            </w:pPr>
          </w:p>
        </w:tc>
        <w:tc>
          <w:tcPr>
            <w:tcW w:w="1320" w:type="dxa"/>
            <w:tcMar>
              <w:top w:w="100" w:type="dxa"/>
              <w:left w:w="100" w:type="dxa"/>
              <w:bottom w:w="100" w:type="dxa"/>
              <w:right w:w="100" w:type="dxa"/>
            </w:tcMar>
          </w:tcPr>
          <w:p w:rsidR="00864A8E" w:rsidRDefault="00864A8E" w:rsidP="00A21EB6">
            <w:pPr>
              <w:widowControl w:val="0"/>
              <w:spacing w:line="240" w:lineRule="auto"/>
            </w:pPr>
          </w:p>
        </w:tc>
        <w:tc>
          <w:tcPr>
            <w:tcW w:w="855" w:type="dxa"/>
            <w:tcMar>
              <w:top w:w="100" w:type="dxa"/>
              <w:left w:w="100" w:type="dxa"/>
              <w:bottom w:w="100" w:type="dxa"/>
              <w:right w:w="100" w:type="dxa"/>
            </w:tcMar>
          </w:tcPr>
          <w:p w:rsidR="00864A8E" w:rsidRDefault="00864A8E" w:rsidP="00A21EB6">
            <w:pPr>
              <w:widowControl w:val="0"/>
              <w:spacing w:line="240" w:lineRule="auto"/>
            </w:pPr>
          </w:p>
        </w:tc>
        <w:tc>
          <w:tcPr>
            <w:tcW w:w="1365" w:type="dxa"/>
            <w:tcMar>
              <w:top w:w="100" w:type="dxa"/>
              <w:left w:w="100" w:type="dxa"/>
              <w:bottom w:w="100" w:type="dxa"/>
              <w:right w:w="100" w:type="dxa"/>
            </w:tcMar>
          </w:tcPr>
          <w:p w:rsidR="00864A8E" w:rsidRDefault="00864A8E" w:rsidP="00A21EB6">
            <w:pPr>
              <w:widowControl w:val="0"/>
              <w:spacing w:line="240" w:lineRule="auto"/>
            </w:pPr>
          </w:p>
        </w:tc>
        <w:tc>
          <w:tcPr>
            <w:tcW w:w="1260" w:type="dxa"/>
            <w:tcMar>
              <w:top w:w="100" w:type="dxa"/>
              <w:left w:w="100" w:type="dxa"/>
              <w:bottom w:w="100" w:type="dxa"/>
              <w:right w:w="100" w:type="dxa"/>
            </w:tcMar>
          </w:tcPr>
          <w:p w:rsidR="00864A8E" w:rsidRDefault="00864A8E" w:rsidP="00A21EB6">
            <w:pPr>
              <w:widowControl w:val="0"/>
              <w:spacing w:line="240" w:lineRule="auto"/>
            </w:pPr>
          </w:p>
        </w:tc>
        <w:tc>
          <w:tcPr>
            <w:tcW w:w="2445" w:type="dxa"/>
            <w:tcMar>
              <w:top w:w="100" w:type="dxa"/>
              <w:left w:w="100" w:type="dxa"/>
              <w:bottom w:w="100" w:type="dxa"/>
              <w:right w:w="100" w:type="dxa"/>
            </w:tcMar>
          </w:tcPr>
          <w:p w:rsidR="00864A8E" w:rsidRDefault="00864A8E" w:rsidP="00A21EB6">
            <w:pPr>
              <w:widowControl w:val="0"/>
              <w:spacing w:line="240" w:lineRule="auto"/>
            </w:pPr>
          </w:p>
        </w:tc>
      </w:tr>
      <w:tr w:rsidR="00864A8E" w:rsidTr="00A21EB6">
        <w:tc>
          <w:tcPr>
            <w:tcW w:w="2010" w:type="dxa"/>
            <w:tcMar>
              <w:top w:w="100" w:type="dxa"/>
              <w:left w:w="100" w:type="dxa"/>
              <w:bottom w:w="100" w:type="dxa"/>
              <w:right w:w="100" w:type="dxa"/>
            </w:tcMar>
          </w:tcPr>
          <w:p w:rsidR="00864A8E" w:rsidRDefault="00864A8E" w:rsidP="00A21EB6">
            <w:pPr>
              <w:widowControl w:val="0"/>
              <w:spacing w:line="240" w:lineRule="auto"/>
            </w:pPr>
          </w:p>
        </w:tc>
        <w:tc>
          <w:tcPr>
            <w:tcW w:w="1305" w:type="dxa"/>
            <w:tcMar>
              <w:top w:w="100" w:type="dxa"/>
              <w:left w:w="100" w:type="dxa"/>
              <w:bottom w:w="100" w:type="dxa"/>
              <w:right w:w="100" w:type="dxa"/>
            </w:tcMar>
          </w:tcPr>
          <w:p w:rsidR="00864A8E" w:rsidRDefault="00864A8E" w:rsidP="00A21EB6">
            <w:pPr>
              <w:widowControl w:val="0"/>
              <w:spacing w:line="240" w:lineRule="auto"/>
            </w:pPr>
          </w:p>
        </w:tc>
        <w:tc>
          <w:tcPr>
            <w:tcW w:w="1320" w:type="dxa"/>
            <w:tcMar>
              <w:top w:w="100" w:type="dxa"/>
              <w:left w:w="100" w:type="dxa"/>
              <w:bottom w:w="100" w:type="dxa"/>
              <w:right w:w="100" w:type="dxa"/>
            </w:tcMar>
          </w:tcPr>
          <w:p w:rsidR="00864A8E" w:rsidRDefault="00864A8E" w:rsidP="00A21EB6">
            <w:pPr>
              <w:widowControl w:val="0"/>
              <w:spacing w:line="240" w:lineRule="auto"/>
            </w:pPr>
          </w:p>
        </w:tc>
        <w:tc>
          <w:tcPr>
            <w:tcW w:w="855" w:type="dxa"/>
            <w:tcMar>
              <w:top w:w="100" w:type="dxa"/>
              <w:left w:w="100" w:type="dxa"/>
              <w:bottom w:w="100" w:type="dxa"/>
              <w:right w:w="100" w:type="dxa"/>
            </w:tcMar>
          </w:tcPr>
          <w:p w:rsidR="00864A8E" w:rsidRDefault="00864A8E" w:rsidP="00A21EB6">
            <w:pPr>
              <w:widowControl w:val="0"/>
              <w:spacing w:line="240" w:lineRule="auto"/>
            </w:pPr>
          </w:p>
        </w:tc>
        <w:tc>
          <w:tcPr>
            <w:tcW w:w="1365" w:type="dxa"/>
            <w:tcMar>
              <w:top w:w="100" w:type="dxa"/>
              <w:left w:w="100" w:type="dxa"/>
              <w:bottom w:w="100" w:type="dxa"/>
              <w:right w:w="100" w:type="dxa"/>
            </w:tcMar>
          </w:tcPr>
          <w:p w:rsidR="00864A8E" w:rsidRDefault="00864A8E" w:rsidP="00A21EB6">
            <w:pPr>
              <w:widowControl w:val="0"/>
              <w:spacing w:line="240" w:lineRule="auto"/>
            </w:pPr>
          </w:p>
        </w:tc>
        <w:tc>
          <w:tcPr>
            <w:tcW w:w="1260" w:type="dxa"/>
            <w:tcMar>
              <w:top w:w="100" w:type="dxa"/>
              <w:left w:w="100" w:type="dxa"/>
              <w:bottom w:w="100" w:type="dxa"/>
              <w:right w:w="100" w:type="dxa"/>
            </w:tcMar>
          </w:tcPr>
          <w:p w:rsidR="00864A8E" w:rsidRDefault="00864A8E" w:rsidP="00A21EB6">
            <w:pPr>
              <w:widowControl w:val="0"/>
              <w:spacing w:line="240" w:lineRule="auto"/>
            </w:pPr>
          </w:p>
        </w:tc>
        <w:tc>
          <w:tcPr>
            <w:tcW w:w="2445" w:type="dxa"/>
            <w:tcMar>
              <w:top w:w="100" w:type="dxa"/>
              <w:left w:w="100" w:type="dxa"/>
              <w:bottom w:w="100" w:type="dxa"/>
              <w:right w:w="100" w:type="dxa"/>
            </w:tcMar>
          </w:tcPr>
          <w:p w:rsidR="00864A8E" w:rsidRDefault="00864A8E" w:rsidP="00A21EB6">
            <w:pPr>
              <w:widowControl w:val="0"/>
              <w:spacing w:line="240" w:lineRule="auto"/>
            </w:pPr>
          </w:p>
        </w:tc>
      </w:tr>
      <w:tr w:rsidR="00864A8E" w:rsidTr="00A21EB6">
        <w:tc>
          <w:tcPr>
            <w:tcW w:w="2010" w:type="dxa"/>
            <w:tcMar>
              <w:top w:w="100" w:type="dxa"/>
              <w:left w:w="100" w:type="dxa"/>
              <w:bottom w:w="100" w:type="dxa"/>
              <w:right w:w="100" w:type="dxa"/>
            </w:tcMar>
          </w:tcPr>
          <w:p w:rsidR="00864A8E" w:rsidRDefault="00864A8E" w:rsidP="00A21EB6">
            <w:pPr>
              <w:widowControl w:val="0"/>
              <w:spacing w:line="240" w:lineRule="auto"/>
            </w:pPr>
          </w:p>
        </w:tc>
        <w:tc>
          <w:tcPr>
            <w:tcW w:w="1305" w:type="dxa"/>
            <w:tcMar>
              <w:top w:w="100" w:type="dxa"/>
              <w:left w:w="100" w:type="dxa"/>
              <w:bottom w:w="100" w:type="dxa"/>
              <w:right w:w="100" w:type="dxa"/>
            </w:tcMar>
          </w:tcPr>
          <w:p w:rsidR="00864A8E" w:rsidRDefault="00864A8E" w:rsidP="00A21EB6">
            <w:pPr>
              <w:widowControl w:val="0"/>
              <w:spacing w:line="240" w:lineRule="auto"/>
            </w:pPr>
          </w:p>
        </w:tc>
        <w:tc>
          <w:tcPr>
            <w:tcW w:w="1320" w:type="dxa"/>
            <w:tcMar>
              <w:top w:w="100" w:type="dxa"/>
              <w:left w:w="100" w:type="dxa"/>
              <w:bottom w:w="100" w:type="dxa"/>
              <w:right w:w="100" w:type="dxa"/>
            </w:tcMar>
          </w:tcPr>
          <w:p w:rsidR="00864A8E" w:rsidRDefault="00864A8E" w:rsidP="00A21EB6">
            <w:pPr>
              <w:widowControl w:val="0"/>
              <w:spacing w:line="240" w:lineRule="auto"/>
            </w:pPr>
          </w:p>
        </w:tc>
        <w:tc>
          <w:tcPr>
            <w:tcW w:w="855" w:type="dxa"/>
            <w:tcMar>
              <w:top w:w="100" w:type="dxa"/>
              <w:left w:w="100" w:type="dxa"/>
              <w:bottom w:w="100" w:type="dxa"/>
              <w:right w:w="100" w:type="dxa"/>
            </w:tcMar>
          </w:tcPr>
          <w:p w:rsidR="00864A8E" w:rsidRDefault="00864A8E" w:rsidP="00A21EB6">
            <w:pPr>
              <w:widowControl w:val="0"/>
              <w:spacing w:line="240" w:lineRule="auto"/>
            </w:pPr>
          </w:p>
        </w:tc>
        <w:tc>
          <w:tcPr>
            <w:tcW w:w="1365" w:type="dxa"/>
            <w:tcMar>
              <w:top w:w="100" w:type="dxa"/>
              <w:left w:w="100" w:type="dxa"/>
              <w:bottom w:w="100" w:type="dxa"/>
              <w:right w:w="100" w:type="dxa"/>
            </w:tcMar>
          </w:tcPr>
          <w:p w:rsidR="00864A8E" w:rsidRDefault="00864A8E" w:rsidP="00A21EB6">
            <w:pPr>
              <w:widowControl w:val="0"/>
              <w:spacing w:line="240" w:lineRule="auto"/>
            </w:pPr>
          </w:p>
        </w:tc>
        <w:tc>
          <w:tcPr>
            <w:tcW w:w="1260" w:type="dxa"/>
            <w:tcMar>
              <w:top w:w="100" w:type="dxa"/>
              <w:left w:w="100" w:type="dxa"/>
              <w:bottom w:w="100" w:type="dxa"/>
              <w:right w:w="100" w:type="dxa"/>
            </w:tcMar>
          </w:tcPr>
          <w:p w:rsidR="00864A8E" w:rsidRDefault="00864A8E" w:rsidP="00A21EB6">
            <w:pPr>
              <w:widowControl w:val="0"/>
              <w:spacing w:line="240" w:lineRule="auto"/>
            </w:pPr>
          </w:p>
        </w:tc>
        <w:tc>
          <w:tcPr>
            <w:tcW w:w="2445" w:type="dxa"/>
            <w:tcMar>
              <w:top w:w="100" w:type="dxa"/>
              <w:left w:w="100" w:type="dxa"/>
              <w:bottom w:w="100" w:type="dxa"/>
              <w:right w:w="100" w:type="dxa"/>
            </w:tcMar>
          </w:tcPr>
          <w:p w:rsidR="00864A8E" w:rsidRDefault="00864A8E" w:rsidP="00A21EB6">
            <w:pPr>
              <w:widowControl w:val="0"/>
              <w:spacing w:line="240" w:lineRule="auto"/>
            </w:pPr>
          </w:p>
        </w:tc>
      </w:tr>
      <w:tr w:rsidR="00864A8E" w:rsidTr="00A21EB6">
        <w:tc>
          <w:tcPr>
            <w:tcW w:w="2010" w:type="dxa"/>
            <w:tcMar>
              <w:top w:w="100" w:type="dxa"/>
              <w:left w:w="100" w:type="dxa"/>
              <w:bottom w:w="100" w:type="dxa"/>
              <w:right w:w="100" w:type="dxa"/>
            </w:tcMar>
          </w:tcPr>
          <w:p w:rsidR="00864A8E" w:rsidRDefault="00864A8E" w:rsidP="00A21EB6">
            <w:pPr>
              <w:widowControl w:val="0"/>
              <w:spacing w:line="240" w:lineRule="auto"/>
            </w:pPr>
          </w:p>
        </w:tc>
        <w:tc>
          <w:tcPr>
            <w:tcW w:w="1305" w:type="dxa"/>
            <w:tcMar>
              <w:top w:w="100" w:type="dxa"/>
              <w:left w:w="100" w:type="dxa"/>
              <w:bottom w:w="100" w:type="dxa"/>
              <w:right w:w="100" w:type="dxa"/>
            </w:tcMar>
          </w:tcPr>
          <w:p w:rsidR="00864A8E" w:rsidRDefault="00864A8E" w:rsidP="00A21EB6">
            <w:pPr>
              <w:widowControl w:val="0"/>
              <w:spacing w:line="240" w:lineRule="auto"/>
            </w:pPr>
          </w:p>
        </w:tc>
        <w:tc>
          <w:tcPr>
            <w:tcW w:w="1320" w:type="dxa"/>
            <w:tcMar>
              <w:top w:w="100" w:type="dxa"/>
              <w:left w:w="100" w:type="dxa"/>
              <w:bottom w:w="100" w:type="dxa"/>
              <w:right w:w="100" w:type="dxa"/>
            </w:tcMar>
          </w:tcPr>
          <w:p w:rsidR="00864A8E" w:rsidRDefault="00864A8E" w:rsidP="00A21EB6">
            <w:pPr>
              <w:widowControl w:val="0"/>
              <w:spacing w:line="240" w:lineRule="auto"/>
            </w:pPr>
          </w:p>
        </w:tc>
        <w:tc>
          <w:tcPr>
            <w:tcW w:w="855" w:type="dxa"/>
            <w:tcMar>
              <w:top w:w="100" w:type="dxa"/>
              <w:left w:w="100" w:type="dxa"/>
              <w:bottom w:w="100" w:type="dxa"/>
              <w:right w:w="100" w:type="dxa"/>
            </w:tcMar>
          </w:tcPr>
          <w:p w:rsidR="00864A8E" w:rsidRDefault="00864A8E" w:rsidP="00A21EB6">
            <w:pPr>
              <w:widowControl w:val="0"/>
              <w:spacing w:line="240" w:lineRule="auto"/>
            </w:pPr>
          </w:p>
        </w:tc>
        <w:tc>
          <w:tcPr>
            <w:tcW w:w="1365" w:type="dxa"/>
            <w:tcMar>
              <w:top w:w="100" w:type="dxa"/>
              <w:left w:w="100" w:type="dxa"/>
              <w:bottom w:w="100" w:type="dxa"/>
              <w:right w:w="100" w:type="dxa"/>
            </w:tcMar>
          </w:tcPr>
          <w:p w:rsidR="00864A8E" w:rsidRDefault="00864A8E" w:rsidP="00A21EB6">
            <w:pPr>
              <w:widowControl w:val="0"/>
              <w:spacing w:line="240" w:lineRule="auto"/>
            </w:pPr>
          </w:p>
        </w:tc>
        <w:tc>
          <w:tcPr>
            <w:tcW w:w="1260" w:type="dxa"/>
            <w:tcMar>
              <w:top w:w="100" w:type="dxa"/>
              <w:left w:w="100" w:type="dxa"/>
              <w:bottom w:w="100" w:type="dxa"/>
              <w:right w:w="100" w:type="dxa"/>
            </w:tcMar>
          </w:tcPr>
          <w:p w:rsidR="00864A8E" w:rsidRDefault="00864A8E" w:rsidP="00A21EB6">
            <w:pPr>
              <w:widowControl w:val="0"/>
              <w:spacing w:line="240" w:lineRule="auto"/>
            </w:pPr>
          </w:p>
        </w:tc>
        <w:tc>
          <w:tcPr>
            <w:tcW w:w="2445" w:type="dxa"/>
            <w:tcMar>
              <w:top w:w="100" w:type="dxa"/>
              <w:left w:w="100" w:type="dxa"/>
              <w:bottom w:w="100" w:type="dxa"/>
              <w:right w:w="100" w:type="dxa"/>
            </w:tcMar>
          </w:tcPr>
          <w:p w:rsidR="00864A8E" w:rsidRDefault="00864A8E" w:rsidP="00A21EB6">
            <w:pPr>
              <w:widowControl w:val="0"/>
              <w:spacing w:line="240" w:lineRule="auto"/>
            </w:pPr>
          </w:p>
        </w:tc>
      </w:tr>
    </w:tbl>
    <w:p w:rsidR="00864A8E" w:rsidRDefault="00864A8E" w:rsidP="00864A8E">
      <w:pPr>
        <w:ind w:left="-990"/>
      </w:pPr>
    </w:p>
    <w:p w:rsidR="00864A8E" w:rsidRDefault="00864A8E" w:rsidP="00864A8E">
      <w:pPr>
        <w:ind w:left="-990"/>
        <w:jc w:val="center"/>
      </w:pPr>
    </w:p>
    <w:p w:rsidR="00864A8E" w:rsidRDefault="00864A8E" w:rsidP="009643B6">
      <w:pPr>
        <w:jc w:val="center"/>
        <w:rPr>
          <w:b/>
          <w:color w:val="1F4E79" w:themeColor="accent1" w:themeShade="80"/>
          <w:sz w:val="48"/>
          <w:szCs w:val="48"/>
        </w:rPr>
      </w:pPr>
      <w:bookmarkStart w:id="31" w:name="Page33"/>
      <w:bookmarkEnd w:id="31"/>
      <w:r>
        <w:rPr>
          <w:b/>
          <w:color w:val="1F4E79" w:themeColor="accent1" w:themeShade="80"/>
          <w:sz w:val="48"/>
          <w:szCs w:val="48"/>
        </w:rPr>
        <w:lastRenderedPageBreak/>
        <w:t>Senior Interview Sheet</w:t>
      </w:r>
    </w:p>
    <w:tbl>
      <w:tblPr>
        <w:tblW w:w="1109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
        <w:gridCol w:w="5400"/>
        <w:gridCol w:w="180"/>
        <w:gridCol w:w="5375"/>
      </w:tblGrid>
      <w:tr w:rsidR="00864A8E" w:rsidTr="00864A8E">
        <w:trPr>
          <w:gridBefore w:val="1"/>
          <w:wBefore w:w="135" w:type="dxa"/>
        </w:trPr>
        <w:tc>
          <w:tcPr>
            <w:tcW w:w="5580" w:type="dxa"/>
            <w:gridSpan w:val="2"/>
            <w:tcMar>
              <w:top w:w="100" w:type="dxa"/>
              <w:left w:w="100" w:type="dxa"/>
              <w:bottom w:w="100" w:type="dxa"/>
              <w:right w:w="100" w:type="dxa"/>
            </w:tcMar>
          </w:tcPr>
          <w:p w:rsidR="00864A8E" w:rsidRPr="00864A8E" w:rsidRDefault="00864A8E" w:rsidP="00864A8E">
            <w:pPr>
              <w:pStyle w:val="NoSpacing"/>
            </w:pPr>
            <w:r w:rsidRPr="00864A8E">
              <w:t>Name:</w:t>
            </w:r>
          </w:p>
        </w:tc>
        <w:tc>
          <w:tcPr>
            <w:tcW w:w="5375" w:type="dxa"/>
            <w:tcMar>
              <w:top w:w="100" w:type="dxa"/>
              <w:left w:w="100" w:type="dxa"/>
              <w:bottom w:w="100" w:type="dxa"/>
              <w:right w:w="100" w:type="dxa"/>
            </w:tcMar>
          </w:tcPr>
          <w:p w:rsidR="00864A8E" w:rsidRPr="00864A8E" w:rsidRDefault="00864A8E" w:rsidP="00864A8E">
            <w:pPr>
              <w:pStyle w:val="NoSpacing"/>
            </w:pPr>
            <w:r w:rsidRPr="00864A8E">
              <w:t>Date:</w:t>
            </w:r>
          </w:p>
        </w:tc>
      </w:tr>
      <w:tr w:rsidR="00864A8E" w:rsidTr="0015586E">
        <w:trPr>
          <w:gridBefore w:val="1"/>
          <w:wBefore w:w="135" w:type="dxa"/>
          <w:trHeight w:val="123"/>
        </w:trPr>
        <w:tc>
          <w:tcPr>
            <w:tcW w:w="5580" w:type="dxa"/>
            <w:gridSpan w:val="2"/>
            <w:tcMar>
              <w:top w:w="100" w:type="dxa"/>
              <w:left w:w="100" w:type="dxa"/>
              <w:bottom w:w="100" w:type="dxa"/>
              <w:right w:w="100" w:type="dxa"/>
            </w:tcMar>
          </w:tcPr>
          <w:p w:rsidR="00864A8E" w:rsidRPr="00864A8E" w:rsidRDefault="00864A8E" w:rsidP="00864A8E">
            <w:pPr>
              <w:pStyle w:val="NoSpacing"/>
            </w:pPr>
            <w:r w:rsidRPr="00864A8E">
              <w:t>Parent Present?  (Yes or No?)</w:t>
            </w:r>
          </w:p>
        </w:tc>
        <w:tc>
          <w:tcPr>
            <w:tcW w:w="5375" w:type="dxa"/>
            <w:tcMar>
              <w:top w:w="100" w:type="dxa"/>
              <w:left w:w="100" w:type="dxa"/>
              <w:bottom w:w="100" w:type="dxa"/>
              <w:right w:w="100" w:type="dxa"/>
            </w:tcMar>
          </w:tcPr>
          <w:p w:rsidR="00864A8E" w:rsidRPr="00864A8E" w:rsidRDefault="00864A8E" w:rsidP="00864A8E">
            <w:pPr>
              <w:pStyle w:val="NoSpacing"/>
            </w:pPr>
            <w:r w:rsidRPr="00864A8E">
              <w:t>Email:</w:t>
            </w:r>
          </w:p>
        </w:tc>
      </w:tr>
      <w:tr w:rsidR="00864A8E" w:rsidTr="00864A8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c>
          <w:tcPr>
            <w:tcW w:w="5535" w:type="dxa"/>
            <w:gridSpan w:val="2"/>
            <w:tcMar>
              <w:top w:w="100" w:type="dxa"/>
              <w:left w:w="100" w:type="dxa"/>
              <w:bottom w:w="100" w:type="dxa"/>
              <w:right w:w="100" w:type="dxa"/>
            </w:tcMar>
          </w:tcPr>
          <w:p w:rsidR="00864A8E" w:rsidRPr="00864A8E" w:rsidRDefault="00864A8E" w:rsidP="00864A8E">
            <w:pPr>
              <w:pStyle w:val="NoSpacing"/>
            </w:pPr>
          </w:p>
          <w:p w:rsidR="00864A8E" w:rsidRPr="00864A8E" w:rsidRDefault="00864A8E" w:rsidP="00864A8E">
            <w:pPr>
              <w:pStyle w:val="NoSpacing"/>
              <w:rPr>
                <w:b/>
              </w:rPr>
            </w:pPr>
            <w:r w:rsidRPr="00864A8E">
              <w:rPr>
                <w:b/>
              </w:rPr>
              <w:t>Review educational history and graduation requirements:</w:t>
            </w:r>
          </w:p>
          <w:tbl>
            <w:tblPr>
              <w:tblW w:w="5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0"/>
              <w:gridCol w:w="735"/>
            </w:tblGrid>
            <w:tr w:rsidR="00864A8E" w:rsidRPr="00864A8E" w:rsidTr="00A21EB6">
              <w:tc>
                <w:tcPr>
                  <w:tcW w:w="4410" w:type="dxa"/>
                  <w:tcMar>
                    <w:top w:w="100" w:type="dxa"/>
                    <w:left w:w="100" w:type="dxa"/>
                    <w:bottom w:w="100" w:type="dxa"/>
                    <w:right w:w="100" w:type="dxa"/>
                  </w:tcMar>
                </w:tcPr>
                <w:p w:rsidR="00864A8E" w:rsidRPr="00864A8E" w:rsidRDefault="00864A8E" w:rsidP="00864A8E">
                  <w:pPr>
                    <w:pStyle w:val="NoSpacing"/>
                  </w:pPr>
                  <w:r w:rsidRPr="00864A8E">
                    <w:t>Rank in Class of _</w:t>
                  </w:r>
                </w:p>
              </w:tc>
              <w:tc>
                <w:tcPr>
                  <w:tcW w:w="735" w:type="dxa"/>
                  <w:tcMar>
                    <w:top w:w="100" w:type="dxa"/>
                    <w:left w:w="100" w:type="dxa"/>
                    <w:bottom w:w="100" w:type="dxa"/>
                    <w:right w:w="100" w:type="dxa"/>
                  </w:tcMar>
                </w:tcPr>
                <w:p w:rsidR="00864A8E" w:rsidRPr="00864A8E" w:rsidRDefault="00864A8E" w:rsidP="00864A8E">
                  <w:pPr>
                    <w:pStyle w:val="NoSpacing"/>
                  </w:pPr>
                </w:p>
              </w:tc>
            </w:tr>
            <w:tr w:rsidR="00864A8E" w:rsidRPr="00864A8E" w:rsidTr="00A21EB6">
              <w:tc>
                <w:tcPr>
                  <w:tcW w:w="4410" w:type="dxa"/>
                  <w:tcMar>
                    <w:top w:w="100" w:type="dxa"/>
                    <w:left w:w="100" w:type="dxa"/>
                    <w:bottom w:w="100" w:type="dxa"/>
                    <w:right w:w="100" w:type="dxa"/>
                  </w:tcMar>
                </w:tcPr>
                <w:p w:rsidR="00864A8E" w:rsidRPr="00864A8E" w:rsidRDefault="00864A8E" w:rsidP="00864A8E">
                  <w:pPr>
                    <w:pStyle w:val="NoSpacing"/>
                  </w:pPr>
                  <w:r w:rsidRPr="00864A8E">
                    <w:t>CUM/GPA</w:t>
                  </w:r>
                </w:p>
              </w:tc>
              <w:tc>
                <w:tcPr>
                  <w:tcW w:w="735" w:type="dxa"/>
                  <w:tcMar>
                    <w:top w:w="100" w:type="dxa"/>
                    <w:left w:w="100" w:type="dxa"/>
                    <w:bottom w:w="100" w:type="dxa"/>
                    <w:right w:w="100" w:type="dxa"/>
                  </w:tcMar>
                </w:tcPr>
                <w:p w:rsidR="00864A8E" w:rsidRPr="00864A8E" w:rsidRDefault="00864A8E" w:rsidP="00864A8E">
                  <w:pPr>
                    <w:pStyle w:val="NoSpacing"/>
                  </w:pPr>
                </w:p>
              </w:tc>
            </w:tr>
            <w:tr w:rsidR="00864A8E" w:rsidRPr="00864A8E" w:rsidTr="00A21EB6">
              <w:tc>
                <w:tcPr>
                  <w:tcW w:w="4410" w:type="dxa"/>
                  <w:tcMar>
                    <w:top w:w="100" w:type="dxa"/>
                    <w:left w:w="100" w:type="dxa"/>
                    <w:bottom w:w="100" w:type="dxa"/>
                    <w:right w:w="100" w:type="dxa"/>
                  </w:tcMar>
                </w:tcPr>
                <w:p w:rsidR="00864A8E" w:rsidRPr="00864A8E" w:rsidRDefault="00864A8E" w:rsidP="00864A8E">
                  <w:pPr>
                    <w:pStyle w:val="NoSpacing"/>
                  </w:pPr>
                  <w:r w:rsidRPr="00864A8E">
                    <w:t>Number of earned credits towards graduation</w:t>
                  </w:r>
                </w:p>
              </w:tc>
              <w:tc>
                <w:tcPr>
                  <w:tcW w:w="735" w:type="dxa"/>
                  <w:tcMar>
                    <w:top w:w="100" w:type="dxa"/>
                    <w:left w:w="100" w:type="dxa"/>
                    <w:bottom w:w="100" w:type="dxa"/>
                    <w:right w:w="100" w:type="dxa"/>
                  </w:tcMar>
                </w:tcPr>
                <w:p w:rsidR="00864A8E" w:rsidRPr="00864A8E" w:rsidRDefault="00864A8E" w:rsidP="00864A8E">
                  <w:pPr>
                    <w:pStyle w:val="NoSpacing"/>
                  </w:pPr>
                </w:p>
              </w:tc>
            </w:tr>
          </w:tbl>
          <w:p w:rsidR="00864A8E" w:rsidRPr="00864A8E" w:rsidRDefault="00864A8E" w:rsidP="00864A8E">
            <w:pPr>
              <w:pStyle w:val="NoSpacing"/>
            </w:pPr>
          </w:p>
          <w:p w:rsidR="00864A8E" w:rsidRPr="00864A8E" w:rsidRDefault="00864A8E" w:rsidP="00864A8E">
            <w:pPr>
              <w:pStyle w:val="NoSpacing"/>
              <w:rPr>
                <w:b/>
              </w:rPr>
            </w:pPr>
            <w:r w:rsidRPr="00864A8E">
              <w:rPr>
                <w:b/>
              </w:rPr>
              <w:t>Post-high school plans:</w:t>
            </w:r>
          </w:p>
          <w:tbl>
            <w:tblPr>
              <w:tblW w:w="5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4680"/>
            </w:tblGrid>
            <w:tr w:rsidR="00864A8E" w:rsidRPr="00864A8E" w:rsidTr="00A21EB6">
              <w:tc>
                <w:tcPr>
                  <w:tcW w:w="480" w:type="dxa"/>
                  <w:tcMar>
                    <w:top w:w="100" w:type="dxa"/>
                    <w:left w:w="100" w:type="dxa"/>
                    <w:bottom w:w="100" w:type="dxa"/>
                    <w:right w:w="100" w:type="dxa"/>
                  </w:tcMar>
                </w:tcPr>
                <w:p w:rsidR="00864A8E" w:rsidRPr="00864A8E" w:rsidRDefault="00864A8E" w:rsidP="00864A8E">
                  <w:pPr>
                    <w:pStyle w:val="NoSpacing"/>
                  </w:pPr>
                </w:p>
              </w:tc>
              <w:tc>
                <w:tcPr>
                  <w:tcW w:w="4680" w:type="dxa"/>
                  <w:tcMar>
                    <w:top w:w="100" w:type="dxa"/>
                    <w:left w:w="100" w:type="dxa"/>
                    <w:bottom w:w="100" w:type="dxa"/>
                    <w:right w:w="100" w:type="dxa"/>
                  </w:tcMar>
                </w:tcPr>
                <w:p w:rsidR="00864A8E" w:rsidRPr="00864A8E" w:rsidRDefault="00864A8E" w:rsidP="00864A8E">
                  <w:pPr>
                    <w:pStyle w:val="NoSpacing"/>
                  </w:pPr>
                  <w:r w:rsidRPr="00864A8E">
                    <w:t>Undecided</w:t>
                  </w:r>
                </w:p>
              </w:tc>
            </w:tr>
            <w:tr w:rsidR="00864A8E" w:rsidRPr="00864A8E" w:rsidTr="00A21EB6">
              <w:tc>
                <w:tcPr>
                  <w:tcW w:w="480" w:type="dxa"/>
                  <w:tcMar>
                    <w:top w:w="100" w:type="dxa"/>
                    <w:left w:w="100" w:type="dxa"/>
                    <w:bottom w:w="100" w:type="dxa"/>
                    <w:right w:w="100" w:type="dxa"/>
                  </w:tcMar>
                </w:tcPr>
                <w:p w:rsidR="00864A8E" w:rsidRPr="00864A8E" w:rsidRDefault="00864A8E" w:rsidP="00864A8E">
                  <w:pPr>
                    <w:pStyle w:val="NoSpacing"/>
                  </w:pPr>
                </w:p>
              </w:tc>
              <w:tc>
                <w:tcPr>
                  <w:tcW w:w="4680" w:type="dxa"/>
                  <w:tcMar>
                    <w:top w:w="100" w:type="dxa"/>
                    <w:left w:w="100" w:type="dxa"/>
                    <w:bottom w:w="100" w:type="dxa"/>
                    <w:right w:w="100" w:type="dxa"/>
                  </w:tcMar>
                </w:tcPr>
                <w:p w:rsidR="00864A8E" w:rsidRPr="00864A8E" w:rsidRDefault="00864A8E" w:rsidP="00864A8E">
                  <w:pPr>
                    <w:pStyle w:val="NoSpacing"/>
                  </w:pPr>
                  <w:r w:rsidRPr="00864A8E">
                    <w:t>2-year college</w:t>
                  </w:r>
                </w:p>
              </w:tc>
            </w:tr>
            <w:tr w:rsidR="00864A8E" w:rsidRPr="00864A8E" w:rsidTr="00A21EB6">
              <w:tc>
                <w:tcPr>
                  <w:tcW w:w="480" w:type="dxa"/>
                  <w:tcMar>
                    <w:top w:w="100" w:type="dxa"/>
                    <w:left w:w="100" w:type="dxa"/>
                    <w:bottom w:w="100" w:type="dxa"/>
                    <w:right w:w="100" w:type="dxa"/>
                  </w:tcMar>
                </w:tcPr>
                <w:p w:rsidR="00864A8E" w:rsidRPr="00864A8E" w:rsidRDefault="00864A8E" w:rsidP="00864A8E">
                  <w:pPr>
                    <w:pStyle w:val="NoSpacing"/>
                  </w:pPr>
                </w:p>
              </w:tc>
              <w:tc>
                <w:tcPr>
                  <w:tcW w:w="4680" w:type="dxa"/>
                  <w:tcMar>
                    <w:top w:w="100" w:type="dxa"/>
                    <w:left w:w="100" w:type="dxa"/>
                    <w:bottom w:w="100" w:type="dxa"/>
                    <w:right w:w="100" w:type="dxa"/>
                  </w:tcMar>
                </w:tcPr>
                <w:p w:rsidR="00864A8E" w:rsidRPr="00864A8E" w:rsidRDefault="00864A8E" w:rsidP="00864A8E">
                  <w:pPr>
                    <w:pStyle w:val="NoSpacing"/>
                  </w:pPr>
                  <w:r w:rsidRPr="00864A8E">
                    <w:t>4-year college</w:t>
                  </w:r>
                </w:p>
              </w:tc>
            </w:tr>
            <w:tr w:rsidR="00864A8E" w:rsidRPr="00864A8E" w:rsidTr="00A21EB6">
              <w:tc>
                <w:tcPr>
                  <w:tcW w:w="480" w:type="dxa"/>
                  <w:tcMar>
                    <w:top w:w="100" w:type="dxa"/>
                    <w:left w:w="100" w:type="dxa"/>
                    <w:bottom w:w="100" w:type="dxa"/>
                    <w:right w:w="100" w:type="dxa"/>
                  </w:tcMar>
                </w:tcPr>
                <w:p w:rsidR="00864A8E" w:rsidRPr="00864A8E" w:rsidRDefault="00864A8E" w:rsidP="00864A8E">
                  <w:pPr>
                    <w:pStyle w:val="NoSpacing"/>
                  </w:pPr>
                </w:p>
              </w:tc>
              <w:tc>
                <w:tcPr>
                  <w:tcW w:w="4680" w:type="dxa"/>
                  <w:tcMar>
                    <w:top w:w="100" w:type="dxa"/>
                    <w:left w:w="100" w:type="dxa"/>
                    <w:bottom w:w="100" w:type="dxa"/>
                    <w:right w:w="100" w:type="dxa"/>
                  </w:tcMar>
                </w:tcPr>
                <w:p w:rsidR="00864A8E" w:rsidRPr="00864A8E" w:rsidRDefault="00864A8E" w:rsidP="00864A8E">
                  <w:pPr>
                    <w:pStyle w:val="NoSpacing"/>
                  </w:pPr>
                  <w:r w:rsidRPr="00864A8E">
                    <w:t>Employment</w:t>
                  </w:r>
                </w:p>
              </w:tc>
            </w:tr>
            <w:tr w:rsidR="00864A8E" w:rsidRPr="00864A8E" w:rsidTr="00A21EB6">
              <w:tc>
                <w:tcPr>
                  <w:tcW w:w="480" w:type="dxa"/>
                  <w:tcMar>
                    <w:top w:w="100" w:type="dxa"/>
                    <w:left w:w="100" w:type="dxa"/>
                    <w:bottom w:w="100" w:type="dxa"/>
                    <w:right w:w="100" w:type="dxa"/>
                  </w:tcMar>
                </w:tcPr>
                <w:p w:rsidR="00864A8E" w:rsidRPr="00864A8E" w:rsidRDefault="00864A8E" w:rsidP="00864A8E">
                  <w:pPr>
                    <w:pStyle w:val="NoSpacing"/>
                  </w:pPr>
                </w:p>
              </w:tc>
              <w:tc>
                <w:tcPr>
                  <w:tcW w:w="4680" w:type="dxa"/>
                  <w:tcMar>
                    <w:top w:w="100" w:type="dxa"/>
                    <w:left w:w="100" w:type="dxa"/>
                    <w:bottom w:w="100" w:type="dxa"/>
                    <w:right w:w="100" w:type="dxa"/>
                  </w:tcMar>
                </w:tcPr>
                <w:p w:rsidR="00864A8E" w:rsidRPr="00864A8E" w:rsidRDefault="00864A8E" w:rsidP="00864A8E">
                  <w:pPr>
                    <w:pStyle w:val="NoSpacing"/>
                  </w:pPr>
                  <w:r w:rsidRPr="00864A8E">
                    <w:t>Military</w:t>
                  </w:r>
                </w:p>
              </w:tc>
            </w:tr>
            <w:tr w:rsidR="00864A8E" w:rsidRPr="00864A8E" w:rsidTr="00A21EB6">
              <w:tc>
                <w:tcPr>
                  <w:tcW w:w="480" w:type="dxa"/>
                  <w:tcMar>
                    <w:top w:w="100" w:type="dxa"/>
                    <w:left w:w="100" w:type="dxa"/>
                    <w:bottom w:w="100" w:type="dxa"/>
                    <w:right w:w="100" w:type="dxa"/>
                  </w:tcMar>
                </w:tcPr>
                <w:p w:rsidR="00864A8E" w:rsidRPr="00864A8E" w:rsidRDefault="00864A8E" w:rsidP="00864A8E">
                  <w:pPr>
                    <w:pStyle w:val="NoSpacing"/>
                  </w:pPr>
                </w:p>
              </w:tc>
              <w:tc>
                <w:tcPr>
                  <w:tcW w:w="4680" w:type="dxa"/>
                  <w:tcMar>
                    <w:top w:w="100" w:type="dxa"/>
                    <w:left w:w="100" w:type="dxa"/>
                    <w:bottom w:w="100" w:type="dxa"/>
                    <w:right w:w="100" w:type="dxa"/>
                  </w:tcMar>
                </w:tcPr>
                <w:p w:rsidR="00864A8E" w:rsidRPr="00864A8E" w:rsidRDefault="00864A8E" w:rsidP="00864A8E">
                  <w:pPr>
                    <w:pStyle w:val="NoSpacing"/>
                  </w:pPr>
                  <w:r w:rsidRPr="00864A8E">
                    <w:t>Vocational Training</w:t>
                  </w:r>
                </w:p>
              </w:tc>
            </w:tr>
          </w:tbl>
          <w:p w:rsidR="00864A8E" w:rsidRPr="00864A8E" w:rsidRDefault="00864A8E" w:rsidP="00864A8E">
            <w:pPr>
              <w:pStyle w:val="NoSpacing"/>
            </w:pPr>
          </w:p>
          <w:tbl>
            <w:tblPr>
              <w:tblW w:w="5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40"/>
              <w:gridCol w:w="555"/>
            </w:tblGrid>
            <w:tr w:rsidR="00864A8E" w:rsidRPr="00864A8E" w:rsidTr="0015586E">
              <w:trPr>
                <w:trHeight w:val="195"/>
              </w:trPr>
              <w:tc>
                <w:tcPr>
                  <w:tcW w:w="4050" w:type="dxa"/>
                  <w:tcMar>
                    <w:top w:w="100" w:type="dxa"/>
                    <w:left w:w="100" w:type="dxa"/>
                    <w:bottom w:w="100" w:type="dxa"/>
                    <w:right w:w="100" w:type="dxa"/>
                  </w:tcMar>
                </w:tcPr>
                <w:p w:rsidR="00864A8E" w:rsidRPr="00864A8E" w:rsidRDefault="00864A8E" w:rsidP="00864A8E">
                  <w:pPr>
                    <w:pStyle w:val="NoSpacing"/>
                  </w:pPr>
                </w:p>
              </w:tc>
              <w:tc>
                <w:tcPr>
                  <w:tcW w:w="540" w:type="dxa"/>
                  <w:tcMar>
                    <w:top w:w="100" w:type="dxa"/>
                    <w:left w:w="100" w:type="dxa"/>
                    <w:bottom w:w="100" w:type="dxa"/>
                    <w:right w:w="100" w:type="dxa"/>
                  </w:tcMar>
                </w:tcPr>
                <w:p w:rsidR="00864A8E" w:rsidRPr="00864A8E" w:rsidRDefault="00864A8E" w:rsidP="00864A8E">
                  <w:pPr>
                    <w:pStyle w:val="NoSpacing"/>
                  </w:pPr>
                  <w:r w:rsidRPr="00864A8E">
                    <w:t>YES</w:t>
                  </w:r>
                </w:p>
              </w:tc>
              <w:tc>
                <w:tcPr>
                  <w:tcW w:w="555" w:type="dxa"/>
                  <w:tcMar>
                    <w:top w:w="100" w:type="dxa"/>
                    <w:left w:w="100" w:type="dxa"/>
                    <w:bottom w:w="100" w:type="dxa"/>
                    <w:right w:w="100" w:type="dxa"/>
                  </w:tcMar>
                </w:tcPr>
                <w:p w:rsidR="00864A8E" w:rsidRPr="00864A8E" w:rsidRDefault="00864A8E" w:rsidP="00864A8E">
                  <w:pPr>
                    <w:pStyle w:val="NoSpacing"/>
                  </w:pPr>
                  <w:r w:rsidRPr="00864A8E">
                    <w:t>NO</w:t>
                  </w:r>
                </w:p>
              </w:tc>
            </w:tr>
            <w:tr w:rsidR="00864A8E" w:rsidRPr="00864A8E" w:rsidTr="0015586E">
              <w:tc>
                <w:tcPr>
                  <w:tcW w:w="4050" w:type="dxa"/>
                  <w:tcMar>
                    <w:top w:w="100" w:type="dxa"/>
                    <w:left w:w="100" w:type="dxa"/>
                    <w:bottom w:w="100" w:type="dxa"/>
                    <w:right w:w="100" w:type="dxa"/>
                  </w:tcMar>
                </w:tcPr>
                <w:p w:rsidR="00864A8E" w:rsidRPr="00864A8E" w:rsidRDefault="0015586E" w:rsidP="0015586E">
                  <w:pPr>
                    <w:pStyle w:val="NoSpacing"/>
                  </w:pPr>
                  <w:r>
                    <w:t xml:space="preserve">Have you started searching for </w:t>
                  </w:r>
                  <w:r w:rsidR="00864A8E" w:rsidRPr="00864A8E">
                    <w:t>college</w:t>
                  </w:r>
                  <w:r>
                    <w:t>s?</w:t>
                  </w:r>
                  <w:r w:rsidR="00864A8E" w:rsidRPr="00864A8E">
                    <w:t xml:space="preserve"> </w:t>
                  </w:r>
                </w:p>
              </w:tc>
              <w:tc>
                <w:tcPr>
                  <w:tcW w:w="540" w:type="dxa"/>
                  <w:tcMar>
                    <w:top w:w="100" w:type="dxa"/>
                    <w:left w:w="100" w:type="dxa"/>
                    <w:bottom w:w="100" w:type="dxa"/>
                    <w:right w:w="100" w:type="dxa"/>
                  </w:tcMar>
                </w:tcPr>
                <w:p w:rsidR="00864A8E" w:rsidRPr="00864A8E" w:rsidRDefault="00864A8E" w:rsidP="00864A8E">
                  <w:pPr>
                    <w:pStyle w:val="NoSpacing"/>
                  </w:pPr>
                </w:p>
              </w:tc>
              <w:tc>
                <w:tcPr>
                  <w:tcW w:w="555" w:type="dxa"/>
                  <w:tcMar>
                    <w:top w:w="100" w:type="dxa"/>
                    <w:left w:w="100" w:type="dxa"/>
                    <w:bottom w:w="100" w:type="dxa"/>
                    <w:right w:w="100" w:type="dxa"/>
                  </w:tcMar>
                </w:tcPr>
                <w:p w:rsidR="00864A8E" w:rsidRPr="00864A8E" w:rsidRDefault="00864A8E" w:rsidP="00864A8E">
                  <w:pPr>
                    <w:pStyle w:val="NoSpacing"/>
                  </w:pPr>
                </w:p>
              </w:tc>
            </w:tr>
            <w:tr w:rsidR="00864A8E" w:rsidRPr="00864A8E" w:rsidTr="0015586E">
              <w:tc>
                <w:tcPr>
                  <w:tcW w:w="4050" w:type="dxa"/>
                  <w:tcMar>
                    <w:top w:w="100" w:type="dxa"/>
                    <w:left w:w="100" w:type="dxa"/>
                    <w:bottom w:w="100" w:type="dxa"/>
                    <w:right w:w="100" w:type="dxa"/>
                  </w:tcMar>
                </w:tcPr>
                <w:p w:rsidR="00864A8E" w:rsidRPr="00864A8E" w:rsidRDefault="00864A8E" w:rsidP="00864A8E">
                  <w:pPr>
                    <w:pStyle w:val="NoSpacing"/>
                  </w:pPr>
                  <w:r w:rsidRPr="00864A8E">
                    <w:t>Have you taken the SAT and/or ACT?</w:t>
                  </w:r>
                </w:p>
              </w:tc>
              <w:tc>
                <w:tcPr>
                  <w:tcW w:w="540" w:type="dxa"/>
                  <w:tcMar>
                    <w:top w:w="100" w:type="dxa"/>
                    <w:left w:w="100" w:type="dxa"/>
                    <w:bottom w:w="100" w:type="dxa"/>
                    <w:right w:w="100" w:type="dxa"/>
                  </w:tcMar>
                </w:tcPr>
                <w:p w:rsidR="00864A8E" w:rsidRPr="00864A8E" w:rsidRDefault="00864A8E" w:rsidP="00864A8E">
                  <w:pPr>
                    <w:pStyle w:val="NoSpacing"/>
                  </w:pPr>
                </w:p>
              </w:tc>
              <w:tc>
                <w:tcPr>
                  <w:tcW w:w="555" w:type="dxa"/>
                  <w:tcMar>
                    <w:top w:w="100" w:type="dxa"/>
                    <w:left w:w="100" w:type="dxa"/>
                    <w:bottom w:w="100" w:type="dxa"/>
                    <w:right w:w="100" w:type="dxa"/>
                  </w:tcMar>
                </w:tcPr>
                <w:p w:rsidR="00864A8E" w:rsidRPr="00864A8E" w:rsidRDefault="00864A8E" w:rsidP="00864A8E">
                  <w:pPr>
                    <w:pStyle w:val="NoSpacing"/>
                  </w:pPr>
                </w:p>
              </w:tc>
            </w:tr>
            <w:tr w:rsidR="00864A8E" w:rsidRPr="00864A8E" w:rsidTr="0015586E">
              <w:tc>
                <w:tcPr>
                  <w:tcW w:w="4050" w:type="dxa"/>
                  <w:tcMar>
                    <w:top w:w="100" w:type="dxa"/>
                    <w:left w:w="100" w:type="dxa"/>
                    <w:bottom w:w="100" w:type="dxa"/>
                    <w:right w:w="100" w:type="dxa"/>
                  </w:tcMar>
                </w:tcPr>
                <w:p w:rsidR="00864A8E" w:rsidRPr="00864A8E" w:rsidRDefault="00864A8E" w:rsidP="00864A8E">
                  <w:pPr>
                    <w:pStyle w:val="NoSpacing"/>
                  </w:pPr>
                  <w:r w:rsidRPr="00864A8E">
                    <w:t>Understand requirements for the colleges that you are interested in?</w:t>
                  </w:r>
                </w:p>
              </w:tc>
              <w:tc>
                <w:tcPr>
                  <w:tcW w:w="540" w:type="dxa"/>
                  <w:tcMar>
                    <w:top w:w="100" w:type="dxa"/>
                    <w:left w:w="100" w:type="dxa"/>
                    <w:bottom w:w="100" w:type="dxa"/>
                    <w:right w:w="100" w:type="dxa"/>
                  </w:tcMar>
                </w:tcPr>
                <w:p w:rsidR="00864A8E" w:rsidRPr="00864A8E" w:rsidRDefault="00864A8E" w:rsidP="00864A8E">
                  <w:pPr>
                    <w:pStyle w:val="NoSpacing"/>
                  </w:pPr>
                </w:p>
              </w:tc>
              <w:tc>
                <w:tcPr>
                  <w:tcW w:w="555" w:type="dxa"/>
                  <w:tcMar>
                    <w:top w:w="100" w:type="dxa"/>
                    <w:left w:w="100" w:type="dxa"/>
                    <w:bottom w:w="100" w:type="dxa"/>
                    <w:right w:w="100" w:type="dxa"/>
                  </w:tcMar>
                </w:tcPr>
                <w:p w:rsidR="00864A8E" w:rsidRPr="00864A8E" w:rsidRDefault="00864A8E" w:rsidP="00864A8E">
                  <w:pPr>
                    <w:pStyle w:val="NoSpacing"/>
                  </w:pPr>
                </w:p>
              </w:tc>
            </w:tr>
            <w:tr w:rsidR="00864A8E" w:rsidRPr="00864A8E" w:rsidTr="0015586E">
              <w:tc>
                <w:tcPr>
                  <w:tcW w:w="4050" w:type="dxa"/>
                  <w:tcMar>
                    <w:top w:w="100" w:type="dxa"/>
                    <w:left w:w="100" w:type="dxa"/>
                    <w:bottom w:w="100" w:type="dxa"/>
                    <w:right w:w="100" w:type="dxa"/>
                  </w:tcMar>
                </w:tcPr>
                <w:p w:rsidR="00864A8E" w:rsidRPr="00864A8E" w:rsidRDefault="00864A8E" w:rsidP="00864A8E">
                  <w:pPr>
                    <w:pStyle w:val="NoSpacing"/>
                  </w:pPr>
                  <w:r w:rsidRPr="00864A8E">
                    <w:t>Understand your requirements to graduate and what type of diploma you will receive?</w:t>
                  </w:r>
                </w:p>
              </w:tc>
              <w:tc>
                <w:tcPr>
                  <w:tcW w:w="540" w:type="dxa"/>
                  <w:tcMar>
                    <w:top w:w="100" w:type="dxa"/>
                    <w:left w:w="100" w:type="dxa"/>
                    <w:bottom w:w="100" w:type="dxa"/>
                    <w:right w:w="100" w:type="dxa"/>
                  </w:tcMar>
                </w:tcPr>
                <w:p w:rsidR="00864A8E" w:rsidRPr="00864A8E" w:rsidRDefault="00864A8E" w:rsidP="00864A8E">
                  <w:pPr>
                    <w:pStyle w:val="NoSpacing"/>
                  </w:pPr>
                </w:p>
              </w:tc>
              <w:tc>
                <w:tcPr>
                  <w:tcW w:w="555" w:type="dxa"/>
                  <w:tcMar>
                    <w:top w:w="100" w:type="dxa"/>
                    <w:left w:w="100" w:type="dxa"/>
                    <w:bottom w:w="100" w:type="dxa"/>
                    <w:right w:w="100" w:type="dxa"/>
                  </w:tcMar>
                </w:tcPr>
                <w:p w:rsidR="00864A8E" w:rsidRPr="00864A8E" w:rsidRDefault="00864A8E" w:rsidP="00864A8E">
                  <w:pPr>
                    <w:pStyle w:val="NoSpacing"/>
                  </w:pPr>
                </w:p>
              </w:tc>
            </w:tr>
            <w:tr w:rsidR="00864A8E" w:rsidRPr="00864A8E" w:rsidTr="0015586E">
              <w:tc>
                <w:tcPr>
                  <w:tcW w:w="4050" w:type="dxa"/>
                  <w:tcMar>
                    <w:top w:w="100" w:type="dxa"/>
                    <w:left w:w="100" w:type="dxa"/>
                    <w:bottom w:w="100" w:type="dxa"/>
                    <w:right w:w="100" w:type="dxa"/>
                  </w:tcMar>
                </w:tcPr>
                <w:p w:rsidR="00864A8E" w:rsidRPr="00864A8E" w:rsidRDefault="00864A8E" w:rsidP="00864A8E">
                  <w:pPr>
                    <w:pStyle w:val="NoSpacing"/>
                  </w:pPr>
                  <w:r w:rsidRPr="00864A8E">
                    <w:t>Have you submitted your college applications?</w:t>
                  </w:r>
                </w:p>
              </w:tc>
              <w:tc>
                <w:tcPr>
                  <w:tcW w:w="540" w:type="dxa"/>
                  <w:tcMar>
                    <w:top w:w="100" w:type="dxa"/>
                    <w:left w:w="100" w:type="dxa"/>
                    <w:bottom w:w="100" w:type="dxa"/>
                    <w:right w:w="100" w:type="dxa"/>
                  </w:tcMar>
                </w:tcPr>
                <w:p w:rsidR="00864A8E" w:rsidRPr="00864A8E" w:rsidRDefault="00864A8E" w:rsidP="00864A8E">
                  <w:pPr>
                    <w:pStyle w:val="NoSpacing"/>
                  </w:pPr>
                </w:p>
              </w:tc>
              <w:tc>
                <w:tcPr>
                  <w:tcW w:w="555" w:type="dxa"/>
                  <w:tcMar>
                    <w:top w:w="100" w:type="dxa"/>
                    <w:left w:w="100" w:type="dxa"/>
                    <w:bottom w:w="100" w:type="dxa"/>
                    <w:right w:w="100" w:type="dxa"/>
                  </w:tcMar>
                </w:tcPr>
                <w:p w:rsidR="00864A8E" w:rsidRPr="00864A8E" w:rsidRDefault="00864A8E" w:rsidP="00864A8E">
                  <w:pPr>
                    <w:pStyle w:val="NoSpacing"/>
                  </w:pPr>
                </w:p>
              </w:tc>
            </w:tr>
            <w:tr w:rsidR="00864A8E" w:rsidRPr="00864A8E" w:rsidTr="0015586E">
              <w:tc>
                <w:tcPr>
                  <w:tcW w:w="4050" w:type="dxa"/>
                  <w:tcMar>
                    <w:top w:w="100" w:type="dxa"/>
                    <w:left w:w="100" w:type="dxa"/>
                    <w:bottom w:w="100" w:type="dxa"/>
                    <w:right w:w="100" w:type="dxa"/>
                  </w:tcMar>
                </w:tcPr>
                <w:p w:rsidR="00864A8E" w:rsidRPr="00864A8E" w:rsidRDefault="00864A8E" w:rsidP="00864A8E">
                  <w:pPr>
                    <w:pStyle w:val="NoSpacing"/>
                  </w:pPr>
                  <w:r w:rsidRPr="00864A8E">
                    <w:t>Do you understand the Financial Aid (FAFSA) process?</w:t>
                  </w:r>
                </w:p>
              </w:tc>
              <w:tc>
                <w:tcPr>
                  <w:tcW w:w="540" w:type="dxa"/>
                  <w:tcMar>
                    <w:top w:w="100" w:type="dxa"/>
                    <w:left w:w="100" w:type="dxa"/>
                    <w:bottom w:w="100" w:type="dxa"/>
                    <w:right w:w="100" w:type="dxa"/>
                  </w:tcMar>
                </w:tcPr>
                <w:p w:rsidR="00864A8E" w:rsidRPr="00864A8E" w:rsidRDefault="00864A8E" w:rsidP="00864A8E">
                  <w:pPr>
                    <w:pStyle w:val="NoSpacing"/>
                  </w:pPr>
                </w:p>
              </w:tc>
              <w:tc>
                <w:tcPr>
                  <w:tcW w:w="555" w:type="dxa"/>
                  <w:tcMar>
                    <w:top w:w="100" w:type="dxa"/>
                    <w:left w:w="100" w:type="dxa"/>
                    <w:bottom w:w="100" w:type="dxa"/>
                    <w:right w:w="100" w:type="dxa"/>
                  </w:tcMar>
                </w:tcPr>
                <w:p w:rsidR="00864A8E" w:rsidRPr="00864A8E" w:rsidRDefault="00864A8E" w:rsidP="00864A8E">
                  <w:pPr>
                    <w:pStyle w:val="NoSpacing"/>
                  </w:pPr>
                </w:p>
              </w:tc>
            </w:tr>
            <w:tr w:rsidR="00864A8E" w:rsidRPr="00864A8E" w:rsidTr="0015586E">
              <w:tc>
                <w:tcPr>
                  <w:tcW w:w="4050" w:type="dxa"/>
                  <w:tcMar>
                    <w:top w:w="100" w:type="dxa"/>
                    <w:left w:w="100" w:type="dxa"/>
                    <w:bottom w:w="100" w:type="dxa"/>
                    <w:right w:w="100" w:type="dxa"/>
                  </w:tcMar>
                </w:tcPr>
                <w:p w:rsidR="00864A8E" w:rsidRPr="00864A8E" w:rsidRDefault="00864A8E" w:rsidP="00864A8E">
                  <w:pPr>
                    <w:pStyle w:val="NoSpacing"/>
                  </w:pPr>
                  <w:r w:rsidRPr="00864A8E">
                    <w:t>Have you asked your teachers for letters of recommendation?</w:t>
                  </w:r>
                </w:p>
              </w:tc>
              <w:tc>
                <w:tcPr>
                  <w:tcW w:w="540" w:type="dxa"/>
                  <w:tcMar>
                    <w:top w:w="100" w:type="dxa"/>
                    <w:left w:w="100" w:type="dxa"/>
                    <w:bottom w:w="100" w:type="dxa"/>
                    <w:right w:w="100" w:type="dxa"/>
                  </w:tcMar>
                </w:tcPr>
                <w:p w:rsidR="00864A8E" w:rsidRPr="00864A8E" w:rsidRDefault="00864A8E" w:rsidP="00864A8E">
                  <w:pPr>
                    <w:pStyle w:val="NoSpacing"/>
                  </w:pPr>
                </w:p>
              </w:tc>
              <w:tc>
                <w:tcPr>
                  <w:tcW w:w="555" w:type="dxa"/>
                  <w:tcMar>
                    <w:top w:w="100" w:type="dxa"/>
                    <w:left w:w="100" w:type="dxa"/>
                    <w:bottom w:w="100" w:type="dxa"/>
                    <w:right w:w="100" w:type="dxa"/>
                  </w:tcMar>
                </w:tcPr>
                <w:p w:rsidR="00864A8E" w:rsidRPr="00864A8E" w:rsidRDefault="00864A8E" w:rsidP="00864A8E">
                  <w:pPr>
                    <w:pStyle w:val="NoSpacing"/>
                  </w:pPr>
                </w:p>
              </w:tc>
            </w:tr>
            <w:tr w:rsidR="00864A8E" w:rsidRPr="00864A8E" w:rsidTr="0015586E">
              <w:tc>
                <w:tcPr>
                  <w:tcW w:w="4050" w:type="dxa"/>
                  <w:tcMar>
                    <w:top w:w="100" w:type="dxa"/>
                    <w:left w:w="100" w:type="dxa"/>
                    <w:bottom w:w="100" w:type="dxa"/>
                    <w:right w:w="100" w:type="dxa"/>
                  </w:tcMar>
                </w:tcPr>
                <w:p w:rsidR="00864A8E" w:rsidRPr="00864A8E" w:rsidRDefault="00864A8E" w:rsidP="00864A8E">
                  <w:pPr>
                    <w:pStyle w:val="NoSpacing"/>
                  </w:pPr>
                  <w:r w:rsidRPr="00864A8E">
                    <w:t>Do you know how to search for scholarships?</w:t>
                  </w:r>
                </w:p>
              </w:tc>
              <w:tc>
                <w:tcPr>
                  <w:tcW w:w="540" w:type="dxa"/>
                  <w:tcMar>
                    <w:top w:w="100" w:type="dxa"/>
                    <w:left w:w="100" w:type="dxa"/>
                    <w:bottom w:w="100" w:type="dxa"/>
                    <w:right w:w="100" w:type="dxa"/>
                  </w:tcMar>
                </w:tcPr>
                <w:p w:rsidR="00864A8E" w:rsidRPr="00864A8E" w:rsidRDefault="00864A8E" w:rsidP="00864A8E">
                  <w:pPr>
                    <w:pStyle w:val="NoSpacing"/>
                  </w:pPr>
                </w:p>
              </w:tc>
              <w:tc>
                <w:tcPr>
                  <w:tcW w:w="555" w:type="dxa"/>
                  <w:tcMar>
                    <w:top w:w="100" w:type="dxa"/>
                    <w:left w:w="100" w:type="dxa"/>
                    <w:bottom w:w="100" w:type="dxa"/>
                    <w:right w:w="100" w:type="dxa"/>
                  </w:tcMar>
                </w:tcPr>
                <w:p w:rsidR="00864A8E" w:rsidRPr="00864A8E" w:rsidRDefault="00864A8E" w:rsidP="00864A8E">
                  <w:pPr>
                    <w:pStyle w:val="NoSpacing"/>
                  </w:pPr>
                </w:p>
              </w:tc>
            </w:tr>
          </w:tbl>
          <w:p w:rsidR="00864A8E" w:rsidRPr="00864A8E" w:rsidRDefault="00864A8E" w:rsidP="00864A8E">
            <w:pPr>
              <w:pStyle w:val="NoSpacing"/>
            </w:pPr>
          </w:p>
        </w:tc>
        <w:tc>
          <w:tcPr>
            <w:tcW w:w="5555" w:type="dxa"/>
            <w:gridSpan w:val="2"/>
            <w:tcMar>
              <w:top w:w="100" w:type="dxa"/>
              <w:left w:w="100" w:type="dxa"/>
              <w:bottom w:w="100" w:type="dxa"/>
              <w:right w:w="100" w:type="dxa"/>
            </w:tcMar>
          </w:tcPr>
          <w:p w:rsidR="00864A8E" w:rsidRPr="00864A8E" w:rsidRDefault="00864A8E" w:rsidP="00864A8E">
            <w:pPr>
              <w:pStyle w:val="NoSpacing"/>
            </w:pPr>
          </w:p>
          <w:p w:rsidR="00864A8E" w:rsidRPr="00864A8E" w:rsidRDefault="00864A8E" w:rsidP="00864A8E">
            <w:pPr>
              <w:pStyle w:val="NoSpacing"/>
            </w:pPr>
            <w:r w:rsidRPr="00864A8E">
              <w:t>Career Interests:</w:t>
            </w:r>
          </w:p>
          <w:tbl>
            <w:tblPr>
              <w:tblW w:w="53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24"/>
            </w:tblGrid>
            <w:tr w:rsidR="00864A8E" w:rsidRPr="00864A8E" w:rsidTr="00864A8E">
              <w:trPr>
                <w:trHeight w:val="415"/>
              </w:trPr>
              <w:tc>
                <w:tcPr>
                  <w:tcW w:w="5324" w:type="dxa"/>
                  <w:tcMar>
                    <w:top w:w="100" w:type="dxa"/>
                    <w:left w:w="100" w:type="dxa"/>
                    <w:bottom w:w="100" w:type="dxa"/>
                    <w:right w:w="100" w:type="dxa"/>
                  </w:tcMar>
                </w:tcPr>
                <w:p w:rsidR="00864A8E" w:rsidRPr="00864A8E" w:rsidRDefault="00864A8E" w:rsidP="00864A8E">
                  <w:pPr>
                    <w:pStyle w:val="NoSpacing"/>
                  </w:pPr>
                </w:p>
              </w:tc>
            </w:tr>
          </w:tbl>
          <w:p w:rsidR="00864A8E" w:rsidRPr="00864A8E" w:rsidRDefault="00864A8E" w:rsidP="00864A8E">
            <w:pPr>
              <w:pStyle w:val="NoSpacing"/>
            </w:pPr>
          </w:p>
          <w:p w:rsidR="00864A8E" w:rsidRPr="00864A8E" w:rsidRDefault="00864A8E" w:rsidP="00864A8E">
            <w:pPr>
              <w:pStyle w:val="NoSpacing"/>
            </w:pPr>
            <w:r w:rsidRPr="00864A8E">
              <w:t>Colleges interested in:</w:t>
            </w:r>
          </w:p>
          <w:tbl>
            <w:tblPr>
              <w:tblW w:w="53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39"/>
            </w:tblGrid>
            <w:tr w:rsidR="00864A8E" w:rsidRPr="00864A8E" w:rsidTr="00864A8E">
              <w:trPr>
                <w:trHeight w:val="415"/>
              </w:trPr>
              <w:tc>
                <w:tcPr>
                  <w:tcW w:w="5339" w:type="dxa"/>
                  <w:tcMar>
                    <w:top w:w="100" w:type="dxa"/>
                    <w:left w:w="100" w:type="dxa"/>
                    <w:bottom w:w="100" w:type="dxa"/>
                    <w:right w:w="100" w:type="dxa"/>
                  </w:tcMar>
                </w:tcPr>
                <w:p w:rsidR="00864A8E" w:rsidRPr="00864A8E" w:rsidRDefault="00864A8E" w:rsidP="00864A8E">
                  <w:pPr>
                    <w:pStyle w:val="NoSpacing"/>
                  </w:pPr>
                </w:p>
              </w:tc>
            </w:tr>
          </w:tbl>
          <w:p w:rsidR="00864A8E" w:rsidRPr="00864A8E" w:rsidRDefault="00864A8E" w:rsidP="00864A8E">
            <w:pPr>
              <w:pStyle w:val="NoSpacing"/>
              <w:rPr>
                <w:color w:val="0000FF"/>
                <w:highlight w:val="yellow"/>
                <w:u w:val="single"/>
              </w:rPr>
            </w:pPr>
          </w:p>
          <w:p w:rsidR="00864A8E" w:rsidRPr="00864A8E" w:rsidRDefault="00864A8E" w:rsidP="00864A8E">
            <w:pPr>
              <w:pStyle w:val="NoSpacing"/>
            </w:pPr>
            <w:r w:rsidRPr="00864A8E">
              <w:rPr>
                <w:color w:val="0000FF"/>
                <w:highlight w:val="yellow"/>
                <w:u w:val="single"/>
              </w:rPr>
              <w:t>*IMPORTANT*</w:t>
            </w:r>
            <w:r w:rsidRPr="00864A8E">
              <w:rPr>
                <w:color w:val="0000FF"/>
                <w:highlight w:val="yellow"/>
              </w:rPr>
              <w:t xml:space="preserve">  </w:t>
            </w:r>
          </w:p>
          <w:p w:rsidR="00864A8E" w:rsidRPr="00864A8E" w:rsidRDefault="00864A8E" w:rsidP="00864A8E">
            <w:pPr>
              <w:pStyle w:val="NoSpacing"/>
            </w:pPr>
            <w:r w:rsidRPr="00864A8E">
              <w:t>Colleges may have their own application deadlines. Research your specific colleges.</w:t>
            </w:r>
          </w:p>
          <w:p w:rsidR="00864A8E" w:rsidRPr="00864A8E" w:rsidRDefault="00864A8E" w:rsidP="00864A8E">
            <w:pPr>
              <w:pStyle w:val="NoSpacing"/>
            </w:pPr>
            <w:r w:rsidRPr="00864A8E">
              <w:t>All applications and recommendations should be copied to your counselor by December 1st.</w:t>
            </w:r>
          </w:p>
          <w:p w:rsidR="00864A8E" w:rsidRPr="00864A8E" w:rsidRDefault="00864A8E" w:rsidP="00864A8E">
            <w:pPr>
              <w:pStyle w:val="NoSpacing"/>
            </w:pPr>
          </w:p>
          <w:p w:rsidR="00864A8E" w:rsidRPr="00864A8E" w:rsidRDefault="00864A8E" w:rsidP="00864A8E">
            <w:pPr>
              <w:pStyle w:val="NoSpacing"/>
            </w:pPr>
            <w:r w:rsidRPr="00864A8E">
              <w:t>It is important that you maintain your grades. Colleges will ask for mid-year grades and there might be a supplemental application. College acceptance is contingent on the successful completion of your Senior Year.</w:t>
            </w:r>
          </w:p>
          <w:p w:rsidR="00864A8E" w:rsidRPr="00864A8E" w:rsidRDefault="00864A8E" w:rsidP="00864A8E">
            <w:pPr>
              <w:pStyle w:val="NoSpacing"/>
            </w:pPr>
          </w:p>
        </w:tc>
      </w:tr>
    </w:tbl>
    <w:p w:rsidR="006425F7" w:rsidRDefault="00AD1766" w:rsidP="006425F7">
      <w:pPr>
        <w:jc w:val="center"/>
        <w:rPr>
          <w:b/>
          <w:color w:val="1F4E79" w:themeColor="accent1" w:themeShade="80"/>
          <w:sz w:val="48"/>
          <w:szCs w:val="48"/>
        </w:rPr>
      </w:pPr>
      <w:bookmarkStart w:id="32" w:name="Page34"/>
      <w:bookmarkEnd w:id="32"/>
      <w:r>
        <w:rPr>
          <w:b/>
          <w:color w:val="1F4E79" w:themeColor="accent1" w:themeShade="80"/>
          <w:sz w:val="48"/>
          <w:szCs w:val="48"/>
        </w:rPr>
        <w:lastRenderedPageBreak/>
        <w:t>College Application Checklist</w:t>
      </w:r>
    </w:p>
    <w:p w:rsidR="00AD1766" w:rsidRPr="00AD1766" w:rsidRDefault="00AD1766" w:rsidP="006425F7">
      <w:pPr>
        <w:jc w:val="center"/>
      </w:pPr>
      <w:r w:rsidRPr="00AD1766">
        <w:t>Please complete this checklist for each application.</w:t>
      </w:r>
    </w:p>
    <w:tbl>
      <w:tblPr>
        <w:tblW w:w="10035"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7875"/>
      </w:tblGrid>
      <w:tr w:rsidR="00AD1766" w:rsidRPr="00AD1766" w:rsidTr="00A21EB6">
        <w:tc>
          <w:tcPr>
            <w:tcW w:w="2160" w:type="dxa"/>
            <w:tcMar>
              <w:top w:w="100" w:type="dxa"/>
              <w:left w:w="100" w:type="dxa"/>
              <w:bottom w:w="100" w:type="dxa"/>
              <w:right w:w="100" w:type="dxa"/>
            </w:tcMar>
          </w:tcPr>
          <w:p w:rsidR="00AD1766" w:rsidRPr="00AD1766" w:rsidRDefault="00AD1766" w:rsidP="00AD1766">
            <w:pPr>
              <w:pStyle w:val="NoSpacing"/>
            </w:pPr>
            <w:r w:rsidRPr="00AD1766">
              <w:rPr>
                <w:b/>
              </w:rPr>
              <w:t>Name:</w:t>
            </w:r>
          </w:p>
        </w:tc>
        <w:tc>
          <w:tcPr>
            <w:tcW w:w="7875" w:type="dxa"/>
            <w:tcMar>
              <w:top w:w="100" w:type="dxa"/>
              <w:left w:w="100" w:type="dxa"/>
              <w:bottom w:w="100" w:type="dxa"/>
              <w:right w:w="100" w:type="dxa"/>
            </w:tcMar>
          </w:tcPr>
          <w:p w:rsidR="00AD1766" w:rsidRPr="00AD1766" w:rsidRDefault="00AD1766" w:rsidP="00AD1766">
            <w:pPr>
              <w:pStyle w:val="NoSpacing"/>
            </w:pPr>
          </w:p>
        </w:tc>
      </w:tr>
      <w:tr w:rsidR="00AD1766" w:rsidRPr="00AD1766" w:rsidTr="00A21EB6">
        <w:tc>
          <w:tcPr>
            <w:tcW w:w="2160" w:type="dxa"/>
            <w:tcMar>
              <w:top w:w="100" w:type="dxa"/>
              <w:left w:w="100" w:type="dxa"/>
              <w:bottom w:w="100" w:type="dxa"/>
              <w:right w:w="100" w:type="dxa"/>
            </w:tcMar>
          </w:tcPr>
          <w:p w:rsidR="00AD1766" w:rsidRPr="00AD1766" w:rsidRDefault="00AD1766" w:rsidP="00AD1766">
            <w:pPr>
              <w:pStyle w:val="NoSpacing"/>
            </w:pPr>
            <w:r w:rsidRPr="00AD1766">
              <w:rPr>
                <w:b/>
              </w:rPr>
              <w:t>College:</w:t>
            </w:r>
          </w:p>
        </w:tc>
        <w:tc>
          <w:tcPr>
            <w:tcW w:w="7875" w:type="dxa"/>
            <w:tcMar>
              <w:top w:w="100" w:type="dxa"/>
              <w:left w:w="100" w:type="dxa"/>
              <w:bottom w:w="100" w:type="dxa"/>
              <w:right w:w="100" w:type="dxa"/>
            </w:tcMar>
          </w:tcPr>
          <w:p w:rsidR="00AD1766" w:rsidRPr="00AD1766" w:rsidRDefault="00AD1766" w:rsidP="00AD1766">
            <w:pPr>
              <w:pStyle w:val="NoSpacing"/>
            </w:pPr>
          </w:p>
        </w:tc>
      </w:tr>
      <w:tr w:rsidR="00AD1766" w:rsidRPr="00AD1766" w:rsidTr="00A21EB6">
        <w:tc>
          <w:tcPr>
            <w:tcW w:w="2160" w:type="dxa"/>
            <w:tcMar>
              <w:top w:w="100" w:type="dxa"/>
              <w:left w:w="100" w:type="dxa"/>
              <w:bottom w:w="100" w:type="dxa"/>
              <w:right w:w="100" w:type="dxa"/>
            </w:tcMar>
          </w:tcPr>
          <w:p w:rsidR="00AD1766" w:rsidRPr="00AD1766" w:rsidRDefault="00AD1766" w:rsidP="00AD1766">
            <w:pPr>
              <w:pStyle w:val="NoSpacing"/>
            </w:pPr>
            <w:r w:rsidRPr="00AD1766">
              <w:rPr>
                <w:b/>
              </w:rPr>
              <w:t>Due Date:</w:t>
            </w:r>
          </w:p>
        </w:tc>
        <w:tc>
          <w:tcPr>
            <w:tcW w:w="7875" w:type="dxa"/>
            <w:tcMar>
              <w:top w:w="100" w:type="dxa"/>
              <w:left w:w="100" w:type="dxa"/>
              <w:bottom w:w="100" w:type="dxa"/>
              <w:right w:w="100" w:type="dxa"/>
            </w:tcMar>
          </w:tcPr>
          <w:p w:rsidR="00AD1766" w:rsidRPr="00AD1766" w:rsidRDefault="00AD1766" w:rsidP="00AD1766">
            <w:pPr>
              <w:pStyle w:val="NoSpacing"/>
            </w:pPr>
          </w:p>
        </w:tc>
      </w:tr>
      <w:tr w:rsidR="00AD1766" w:rsidRPr="00AD1766" w:rsidTr="00A21EB6">
        <w:tc>
          <w:tcPr>
            <w:tcW w:w="2160" w:type="dxa"/>
            <w:tcMar>
              <w:top w:w="100" w:type="dxa"/>
              <w:left w:w="100" w:type="dxa"/>
              <w:bottom w:w="100" w:type="dxa"/>
              <w:right w:w="100" w:type="dxa"/>
            </w:tcMar>
          </w:tcPr>
          <w:p w:rsidR="00AD1766" w:rsidRPr="00AD1766" w:rsidRDefault="00AD1766" w:rsidP="00AD1766">
            <w:pPr>
              <w:pStyle w:val="NoSpacing"/>
            </w:pPr>
            <w:r w:rsidRPr="00AD1766">
              <w:rPr>
                <w:b/>
              </w:rPr>
              <w:t>Counselor:</w:t>
            </w:r>
          </w:p>
        </w:tc>
        <w:tc>
          <w:tcPr>
            <w:tcW w:w="7875" w:type="dxa"/>
            <w:tcMar>
              <w:top w:w="100" w:type="dxa"/>
              <w:left w:w="100" w:type="dxa"/>
              <w:bottom w:w="100" w:type="dxa"/>
              <w:right w:w="100" w:type="dxa"/>
            </w:tcMar>
          </w:tcPr>
          <w:p w:rsidR="00AD1766" w:rsidRPr="00AD1766" w:rsidRDefault="00AD1766" w:rsidP="00AD1766">
            <w:pPr>
              <w:pStyle w:val="NoSpacing"/>
            </w:pPr>
          </w:p>
        </w:tc>
      </w:tr>
      <w:tr w:rsidR="00AD1766" w:rsidRPr="00AD1766" w:rsidTr="00A21EB6">
        <w:tc>
          <w:tcPr>
            <w:tcW w:w="2160" w:type="dxa"/>
            <w:tcMar>
              <w:top w:w="100" w:type="dxa"/>
              <w:left w:w="100" w:type="dxa"/>
              <w:bottom w:w="100" w:type="dxa"/>
              <w:right w:w="100" w:type="dxa"/>
            </w:tcMar>
          </w:tcPr>
          <w:p w:rsidR="00AD1766" w:rsidRPr="00AD1766" w:rsidRDefault="00AD1766" w:rsidP="00AD1766">
            <w:pPr>
              <w:pStyle w:val="NoSpacing"/>
            </w:pPr>
            <w:r w:rsidRPr="00AD1766">
              <w:rPr>
                <w:b/>
              </w:rPr>
              <w:t xml:space="preserve">High School Code: </w:t>
            </w:r>
          </w:p>
        </w:tc>
        <w:tc>
          <w:tcPr>
            <w:tcW w:w="7875" w:type="dxa"/>
            <w:tcMar>
              <w:top w:w="100" w:type="dxa"/>
              <w:left w:w="100" w:type="dxa"/>
              <w:bottom w:w="100" w:type="dxa"/>
              <w:right w:w="100" w:type="dxa"/>
            </w:tcMar>
          </w:tcPr>
          <w:p w:rsidR="00AD1766" w:rsidRPr="00AD1766" w:rsidRDefault="00AD1766" w:rsidP="00CE2A64">
            <w:pPr>
              <w:pStyle w:val="NoSpacing"/>
            </w:pPr>
            <w:r w:rsidRPr="00AD1766">
              <w:rPr>
                <w:b/>
              </w:rPr>
              <w:t xml:space="preserve"> </w:t>
            </w:r>
            <w:r w:rsidR="00CE2A64">
              <w:t>333310</w:t>
            </w:r>
          </w:p>
        </w:tc>
      </w:tr>
    </w:tbl>
    <w:p w:rsidR="00AD1766" w:rsidRPr="00AD1766" w:rsidRDefault="00AD1766" w:rsidP="00AD1766">
      <w:pPr>
        <w:pStyle w:val="NoSpacing"/>
      </w:pPr>
    </w:p>
    <w:tbl>
      <w:tblPr>
        <w:tblW w:w="10065"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
        <w:gridCol w:w="9675"/>
      </w:tblGrid>
      <w:tr w:rsidR="00AD1766" w:rsidRPr="00AD1766" w:rsidTr="00A21EB6">
        <w:tc>
          <w:tcPr>
            <w:tcW w:w="390" w:type="dxa"/>
            <w:tcMar>
              <w:top w:w="100" w:type="dxa"/>
              <w:left w:w="100" w:type="dxa"/>
              <w:bottom w:w="100" w:type="dxa"/>
              <w:right w:w="100" w:type="dxa"/>
            </w:tcMar>
          </w:tcPr>
          <w:p w:rsidR="00AD1766" w:rsidRPr="00AD1766" w:rsidRDefault="00AD1766" w:rsidP="00AD1766">
            <w:pPr>
              <w:pStyle w:val="NoSpacing"/>
            </w:pPr>
          </w:p>
        </w:tc>
        <w:tc>
          <w:tcPr>
            <w:tcW w:w="9675" w:type="dxa"/>
            <w:tcMar>
              <w:top w:w="100" w:type="dxa"/>
              <w:left w:w="100" w:type="dxa"/>
              <w:bottom w:w="100" w:type="dxa"/>
              <w:right w:w="100" w:type="dxa"/>
            </w:tcMar>
          </w:tcPr>
          <w:p w:rsidR="00AD1766" w:rsidRPr="00AD1766" w:rsidRDefault="00AD1766" w:rsidP="00AD1766">
            <w:pPr>
              <w:pStyle w:val="NoSpacing"/>
            </w:pPr>
            <w:r w:rsidRPr="00AD1766">
              <w:t>Online application submitted on (date- if applicable)</w:t>
            </w:r>
          </w:p>
        </w:tc>
      </w:tr>
      <w:tr w:rsidR="00AD1766" w:rsidRPr="00AD1766" w:rsidTr="00A21EB6">
        <w:tc>
          <w:tcPr>
            <w:tcW w:w="390" w:type="dxa"/>
            <w:tcMar>
              <w:top w:w="100" w:type="dxa"/>
              <w:left w:w="100" w:type="dxa"/>
              <w:bottom w:w="100" w:type="dxa"/>
              <w:right w:w="100" w:type="dxa"/>
            </w:tcMar>
          </w:tcPr>
          <w:p w:rsidR="00AD1766" w:rsidRPr="00AD1766" w:rsidRDefault="00AD1766" w:rsidP="00AD1766">
            <w:pPr>
              <w:pStyle w:val="NoSpacing"/>
            </w:pPr>
          </w:p>
        </w:tc>
        <w:tc>
          <w:tcPr>
            <w:tcW w:w="9675" w:type="dxa"/>
            <w:tcMar>
              <w:top w:w="100" w:type="dxa"/>
              <w:left w:w="100" w:type="dxa"/>
              <w:bottom w:w="100" w:type="dxa"/>
              <w:right w:w="100" w:type="dxa"/>
            </w:tcMar>
          </w:tcPr>
          <w:p w:rsidR="00AD1766" w:rsidRPr="00AD1766" w:rsidRDefault="00AD1766" w:rsidP="00AD1766">
            <w:pPr>
              <w:pStyle w:val="NoSpacing"/>
            </w:pPr>
            <w:proofErr w:type="spellStart"/>
            <w:r w:rsidRPr="00AD1766">
              <w:t>Mid Year</w:t>
            </w:r>
            <w:proofErr w:type="spellEnd"/>
            <w:r w:rsidRPr="00AD1766">
              <w:t xml:space="preserve"> Report Required</w:t>
            </w:r>
          </w:p>
        </w:tc>
      </w:tr>
      <w:tr w:rsidR="00AD1766" w:rsidRPr="00AD1766" w:rsidTr="00A21EB6">
        <w:tc>
          <w:tcPr>
            <w:tcW w:w="390" w:type="dxa"/>
            <w:tcMar>
              <w:top w:w="100" w:type="dxa"/>
              <w:left w:w="100" w:type="dxa"/>
              <w:bottom w:w="100" w:type="dxa"/>
              <w:right w:w="100" w:type="dxa"/>
            </w:tcMar>
          </w:tcPr>
          <w:p w:rsidR="00AD1766" w:rsidRPr="00AD1766" w:rsidRDefault="00AD1766" w:rsidP="00AD1766">
            <w:pPr>
              <w:pStyle w:val="NoSpacing"/>
            </w:pPr>
          </w:p>
        </w:tc>
        <w:tc>
          <w:tcPr>
            <w:tcW w:w="9675" w:type="dxa"/>
            <w:tcMar>
              <w:top w:w="100" w:type="dxa"/>
              <w:left w:w="100" w:type="dxa"/>
              <w:bottom w:w="100" w:type="dxa"/>
              <w:right w:w="100" w:type="dxa"/>
            </w:tcMar>
          </w:tcPr>
          <w:p w:rsidR="00AD1766" w:rsidRPr="00AD1766" w:rsidRDefault="00AD1766" w:rsidP="00AD1766">
            <w:pPr>
              <w:pStyle w:val="NoSpacing"/>
            </w:pPr>
            <w:r w:rsidRPr="00AD1766">
              <w:t>Application fee</w:t>
            </w:r>
          </w:p>
        </w:tc>
      </w:tr>
      <w:tr w:rsidR="00AD1766" w:rsidRPr="00AD1766" w:rsidTr="00A21EB6">
        <w:tc>
          <w:tcPr>
            <w:tcW w:w="390" w:type="dxa"/>
            <w:tcMar>
              <w:top w:w="100" w:type="dxa"/>
              <w:left w:w="100" w:type="dxa"/>
              <w:bottom w:w="100" w:type="dxa"/>
              <w:right w:w="100" w:type="dxa"/>
            </w:tcMar>
          </w:tcPr>
          <w:p w:rsidR="00AD1766" w:rsidRPr="00AD1766" w:rsidRDefault="00AD1766" w:rsidP="00AD1766">
            <w:pPr>
              <w:pStyle w:val="NoSpacing"/>
            </w:pPr>
          </w:p>
        </w:tc>
        <w:tc>
          <w:tcPr>
            <w:tcW w:w="9675" w:type="dxa"/>
            <w:tcMar>
              <w:top w:w="100" w:type="dxa"/>
              <w:left w:w="100" w:type="dxa"/>
              <w:bottom w:w="100" w:type="dxa"/>
              <w:right w:w="100" w:type="dxa"/>
            </w:tcMar>
          </w:tcPr>
          <w:p w:rsidR="00AD1766" w:rsidRPr="00AD1766" w:rsidRDefault="00AD1766" w:rsidP="00AD1766">
            <w:pPr>
              <w:pStyle w:val="NoSpacing"/>
            </w:pPr>
            <w:r w:rsidRPr="00AD1766">
              <w:t>Check attached</w:t>
            </w:r>
          </w:p>
        </w:tc>
      </w:tr>
      <w:tr w:rsidR="00AD1766" w:rsidRPr="00AD1766" w:rsidTr="00A21EB6">
        <w:tc>
          <w:tcPr>
            <w:tcW w:w="390" w:type="dxa"/>
            <w:tcMar>
              <w:top w:w="100" w:type="dxa"/>
              <w:left w:w="100" w:type="dxa"/>
              <w:bottom w:w="100" w:type="dxa"/>
              <w:right w:w="100" w:type="dxa"/>
            </w:tcMar>
          </w:tcPr>
          <w:p w:rsidR="00AD1766" w:rsidRPr="00AD1766" w:rsidRDefault="00AD1766" w:rsidP="00AD1766">
            <w:pPr>
              <w:pStyle w:val="NoSpacing"/>
            </w:pPr>
          </w:p>
        </w:tc>
        <w:tc>
          <w:tcPr>
            <w:tcW w:w="9675" w:type="dxa"/>
            <w:tcMar>
              <w:top w:w="100" w:type="dxa"/>
              <w:left w:w="100" w:type="dxa"/>
              <w:bottom w:w="100" w:type="dxa"/>
              <w:right w:w="100" w:type="dxa"/>
            </w:tcMar>
          </w:tcPr>
          <w:p w:rsidR="00AD1766" w:rsidRPr="00AD1766" w:rsidRDefault="00AD1766" w:rsidP="00AD1766">
            <w:pPr>
              <w:pStyle w:val="NoSpacing"/>
            </w:pPr>
            <w:r w:rsidRPr="00AD1766">
              <w:t>Check already mailed</w:t>
            </w:r>
          </w:p>
        </w:tc>
      </w:tr>
      <w:tr w:rsidR="00AD1766" w:rsidRPr="00AD1766" w:rsidTr="00A21EB6">
        <w:tc>
          <w:tcPr>
            <w:tcW w:w="390" w:type="dxa"/>
            <w:tcMar>
              <w:top w:w="100" w:type="dxa"/>
              <w:left w:w="100" w:type="dxa"/>
              <w:bottom w:w="100" w:type="dxa"/>
              <w:right w:w="100" w:type="dxa"/>
            </w:tcMar>
          </w:tcPr>
          <w:p w:rsidR="00AD1766" w:rsidRPr="00AD1766" w:rsidRDefault="00AD1766" w:rsidP="00AD1766">
            <w:pPr>
              <w:pStyle w:val="NoSpacing"/>
            </w:pPr>
          </w:p>
        </w:tc>
        <w:tc>
          <w:tcPr>
            <w:tcW w:w="9675" w:type="dxa"/>
            <w:tcMar>
              <w:top w:w="100" w:type="dxa"/>
              <w:left w:w="100" w:type="dxa"/>
              <w:bottom w:w="100" w:type="dxa"/>
              <w:right w:w="100" w:type="dxa"/>
            </w:tcMar>
          </w:tcPr>
          <w:p w:rsidR="00AD1766" w:rsidRPr="00AD1766" w:rsidRDefault="00AD1766" w:rsidP="00AD1766">
            <w:pPr>
              <w:pStyle w:val="NoSpacing"/>
            </w:pPr>
            <w:r w:rsidRPr="00AD1766">
              <w:t>Fee waived</w:t>
            </w:r>
          </w:p>
        </w:tc>
      </w:tr>
      <w:tr w:rsidR="00AD1766" w:rsidRPr="00AD1766" w:rsidTr="00A21EB6">
        <w:tc>
          <w:tcPr>
            <w:tcW w:w="390" w:type="dxa"/>
            <w:tcMar>
              <w:top w:w="100" w:type="dxa"/>
              <w:left w:w="100" w:type="dxa"/>
              <w:bottom w:w="100" w:type="dxa"/>
              <w:right w:w="100" w:type="dxa"/>
            </w:tcMar>
          </w:tcPr>
          <w:p w:rsidR="00AD1766" w:rsidRPr="00AD1766" w:rsidRDefault="00AD1766" w:rsidP="00AD1766">
            <w:pPr>
              <w:pStyle w:val="NoSpacing"/>
            </w:pPr>
          </w:p>
        </w:tc>
        <w:tc>
          <w:tcPr>
            <w:tcW w:w="9675" w:type="dxa"/>
            <w:tcMar>
              <w:top w:w="100" w:type="dxa"/>
              <w:left w:w="100" w:type="dxa"/>
              <w:bottom w:w="100" w:type="dxa"/>
              <w:right w:w="100" w:type="dxa"/>
            </w:tcMar>
          </w:tcPr>
          <w:p w:rsidR="00AD1766" w:rsidRPr="00AD1766" w:rsidRDefault="00AD1766" w:rsidP="00AD1766">
            <w:pPr>
              <w:pStyle w:val="NoSpacing"/>
            </w:pPr>
            <w:r w:rsidRPr="00AD1766">
              <w:t>Paying by credit card</w:t>
            </w:r>
          </w:p>
        </w:tc>
      </w:tr>
      <w:tr w:rsidR="00AD1766" w:rsidRPr="00AD1766" w:rsidTr="00A21EB6">
        <w:tc>
          <w:tcPr>
            <w:tcW w:w="390" w:type="dxa"/>
            <w:tcMar>
              <w:top w:w="100" w:type="dxa"/>
              <w:left w:w="100" w:type="dxa"/>
              <w:bottom w:w="100" w:type="dxa"/>
              <w:right w:w="100" w:type="dxa"/>
            </w:tcMar>
          </w:tcPr>
          <w:p w:rsidR="00AD1766" w:rsidRPr="00AD1766" w:rsidRDefault="00AD1766" w:rsidP="00AD1766">
            <w:pPr>
              <w:pStyle w:val="NoSpacing"/>
            </w:pPr>
          </w:p>
        </w:tc>
        <w:tc>
          <w:tcPr>
            <w:tcW w:w="9675" w:type="dxa"/>
            <w:tcMar>
              <w:top w:w="100" w:type="dxa"/>
              <w:left w:w="100" w:type="dxa"/>
              <w:bottom w:w="100" w:type="dxa"/>
              <w:right w:w="100" w:type="dxa"/>
            </w:tcMar>
          </w:tcPr>
          <w:p w:rsidR="00AD1766" w:rsidRPr="00AD1766" w:rsidRDefault="00AD1766" w:rsidP="00AD1766">
            <w:pPr>
              <w:pStyle w:val="NoSpacing"/>
            </w:pPr>
            <w:r w:rsidRPr="00AD1766">
              <w:t>Essay/Personal statement, if required (Did you proofread this?)</w:t>
            </w:r>
          </w:p>
        </w:tc>
      </w:tr>
      <w:tr w:rsidR="00AD1766" w:rsidRPr="00AD1766" w:rsidTr="00AD1766">
        <w:trPr>
          <w:trHeight w:val="267"/>
        </w:trPr>
        <w:tc>
          <w:tcPr>
            <w:tcW w:w="390" w:type="dxa"/>
            <w:tcMar>
              <w:top w:w="100" w:type="dxa"/>
              <w:left w:w="100" w:type="dxa"/>
              <w:bottom w:w="100" w:type="dxa"/>
              <w:right w:w="100" w:type="dxa"/>
            </w:tcMar>
          </w:tcPr>
          <w:p w:rsidR="00AD1766" w:rsidRPr="00AD1766" w:rsidRDefault="00AD1766" w:rsidP="00AD1766">
            <w:pPr>
              <w:pStyle w:val="NoSpacing"/>
            </w:pPr>
          </w:p>
        </w:tc>
        <w:tc>
          <w:tcPr>
            <w:tcW w:w="9675" w:type="dxa"/>
            <w:tcMar>
              <w:top w:w="100" w:type="dxa"/>
              <w:left w:w="100" w:type="dxa"/>
              <w:bottom w:w="100" w:type="dxa"/>
              <w:right w:w="100" w:type="dxa"/>
            </w:tcMar>
          </w:tcPr>
          <w:p w:rsidR="00AD1766" w:rsidRPr="00AD1766" w:rsidRDefault="00AD1766" w:rsidP="00AD1766">
            <w:pPr>
              <w:pStyle w:val="NoSpacing"/>
            </w:pPr>
            <w:r w:rsidRPr="00AD1766">
              <w:t>Letter of recommendation</w:t>
            </w:r>
          </w:p>
        </w:tc>
      </w:tr>
      <w:tr w:rsidR="00AD1766" w:rsidRPr="00AD1766" w:rsidTr="00A21EB6">
        <w:tc>
          <w:tcPr>
            <w:tcW w:w="390" w:type="dxa"/>
            <w:tcMar>
              <w:top w:w="100" w:type="dxa"/>
              <w:left w:w="100" w:type="dxa"/>
              <w:bottom w:w="100" w:type="dxa"/>
              <w:right w:w="100" w:type="dxa"/>
            </w:tcMar>
          </w:tcPr>
          <w:p w:rsidR="00AD1766" w:rsidRPr="00AD1766" w:rsidRDefault="00AD1766" w:rsidP="00AD1766">
            <w:pPr>
              <w:pStyle w:val="NoSpacing"/>
            </w:pPr>
          </w:p>
        </w:tc>
        <w:tc>
          <w:tcPr>
            <w:tcW w:w="9675" w:type="dxa"/>
            <w:tcMar>
              <w:top w:w="100" w:type="dxa"/>
              <w:left w:w="100" w:type="dxa"/>
              <w:bottom w:w="100" w:type="dxa"/>
              <w:right w:w="100" w:type="dxa"/>
            </w:tcMar>
          </w:tcPr>
          <w:p w:rsidR="00AD1766" w:rsidRPr="00AD1766" w:rsidRDefault="00AD1766" w:rsidP="00AD1766">
            <w:pPr>
              <w:pStyle w:val="NoSpacing"/>
            </w:pPr>
            <w:r w:rsidRPr="00AD1766">
              <w:t>Counselor letter required</w:t>
            </w:r>
          </w:p>
        </w:tc>
      </w:tr>
    </w:tbl>
    <w:p w:rsidR="00AD1766" w:rsidRPr="00AD1766" w:rsidRDefault="00AD1766" w:rsidP="00AD1766">
      <w:pPr>
        <w:pStyle w:val="NoSpacing"/>
      </w:pPr>
    </w:p>
    <w:p w:rsidR="00AD1766" w:rsidRPr="00AD1766" w:rsidRDefault="00AD1766" w:rsidP="00AD1766">
      <w:pPr>
        <w:pStyle w:val="NoSpacing"/>
      </w:pPr>
      <w:r w:rsidRPr="00AD1766">
        <w:rPr>
          <w:b/>
        </w:rPr>
        <w:t>The following teachers have been given recommendation forms, if required:</w:t>
      </w:r>
    </w:p>
    <w:p w:rsidR="00AD1766" w:rsidRPr="00AD1766" w:rsidRDefault="00AD1766" w:rsidP="00AD1766">
      <w:pPr>
        <w:pStyle w:val="NoSpacing"/>
      </w:pPr>
      <w:r w:rsidRPr="00AD1766">
        <w:rPr>
          <w:i/>
        </w:rPr>
        <w:t>NOTE: Letters of recommendation should be sent directly from the teacher to the counselor.</w:t>
      </w:r>
    </w:p>
    <w:tbl>
      <w:tblPr>
        <w:tblW w:w="10410"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60"/>
        <w:gridCol w:w="5250"/>
      </w:tblGrid>
      <w:tr w:rsidR="00AD1766" w:rsidRPr="00AD1766" w:rsidTr="00A21EB6">
        <w:tc>
          <w:tcPr>
            <w:tcW w:w="5160" w:type="dxa"/>
            <w:tcMar>
              <w:top w:w="100" w:type="dxa"/>
              <w:left w:w="100" w:type="dxa"/>
              <w:bottom w:w="100" w:type="dxa"/>
              <w:right w:w="100" w:type="dxa"/>
            </w:tcMar>
          </w:tcPr>
          <w:p w:rsidR="00AD1766" w:rsidRPr="00AD1766" w:rsidRDefault="00AD1766" w:rsidP="00AD1766">
            <w:pPr>
              <w:pStyle w:val="NoSpacing"/>
            </w:pPr>
          </w:p>
        </w:tc>
        <w:tc>
          <w:tcPr>
            <w:tcW w:w="5250" w:type="dxa"/>
            <w:tcMar>
              <w:top w:w="100" w:type="dxa"/>
              <w:left w:w="100" w:type="dxa"/>
              <w:bottom w:w="100" w:type="dxa"/>
              <w:right w:w="100" w:type="dxa"/>
            </w:tcMar>
          </w:tcPr>
          <w:p w:rsidR="00AD1766" w:rsidRPr="00AD1766" w:rsidRDefault="00AD1766" w:rsidP="00AD1766">
            <w:pPr>
              <w:pStyle w:val="NoSpacing"/>
            </w:pPr>
          </w:p>
        </w:tc>
      </w:tr>
      <w:tr w:rsidR="00AD1766" w:rsidRPr="00AD1766" w:rsidTr="00A21EB6">
        <w:tc>
          <w:tcPr>
            <w:tcW w:w="5160" w:type="dxa"/>
            <w:tcMar>
              <w:top w:w="100" w:type="dxa"/>
              <w:left w:w="100" w:type="dxa"/>
              <w:bottom w:w="100" w:type="dxa"/>
              <w:right w:w="100" w:type="dxa"/>
            </w:tcMar>
          </w:tcPr>
          <w:p w:rsidR="00AD1766" w:rsidRPr="00AD1766" w:rsidRDefault="00AD1766" w:rsidP="00AD1766">
            <w:pPr>
              <w:pStyle w:val="NoSpacing"/>
            </w:pPr>
          </w:p>
        </w:tc>
        <w:tc>
          <w:tcPr>
            <w:tcW w:w="5250" w:type="dxa"/>
            <w:tcMar>
              <w:top w:w="100" w:type="dxa"/>
              <w:left w:w="100" w:type="dxa"/>
              <w:bottom w:w="100" w:type="dxa"/>
              <w:right w:w="100" w:type="dxa"/>
            </w:tcMar>
          </w:tcPr>
          <w:p w:rsidR="00AD1766" w:rsidRPr="00AD1766" w:rsidRDefault="00AD1766" w:rsidP="00AD1766">
            <w:pPr>
              <w:pStyle w:val="NoSpacing"/>
            </w:pPr>
          </w:p>
        </w:tc>
      </w:tr>
      <w:tr w:rsidR="00AD1766" w:rsidRPr="00AD1766" w:rsidTr="00A21EB6">
        <w:tc>
          <w:tcPr>
            <w:tcW w:w="5160" w:type="dxa"/>
            <w:tcMar>
              <w:top w:w="100" w:type="dxa"/>
              <w:left w:w="100" w:type="dxa"/>
              <w:bottom w:w="100" w:type="dxa"/>
              <w:right w:w="100" w:type="dxa"/>
            </w:tcMar>
          </w:tcPr>
          <w:p w:rsidR="00AD1766" w:rsidRPr="00AD1766" w:rsidRDefault="00AD1766" w:rsidP="00AD1766">
            <w:pPr>
              <w:pStyle w:val="NoSpacing"/>
            </w:pPr>
          </w:p>
        </w:tc>
        <w:tc>
          <w:tcPr>
            <w:tcW w:w="5250" w:type="dxa"/>
            <w:tcMar>
              <w:top w:w="100" w:type="dxa"/>
              <w:left w:w="100" w:type="dxa"/>
              <w:bottom w:w="100" w:type="dxa"/>
              <w:right w:w="100" w:type="dxa"/>
            </w:tcMar>
          </w:tcPr>
          <w:p w:rsidR="00AD1766" w:rsidRPr="00AD1766" w:rsidRDefault="00AD1766" w:rsidP="00AD1766">
            <w:pPr>
              <w:pStyle w:val="NoSpacing"/>
            </w:pPr>
          </w:p>
        </w:tc>
      </w:tr>
      <w:tr w:rsidR="00AD1766" w:rsidRPr="00AD1766" w:rsidTr="00A21EB6">
        <w:tc>
          <w:tcPr>
            <w:tcW w:w="5160" w:type="dxa"/>
            <w:tcMar>
              <w:top w:w="100" w:type="dxa"/>
              <w:left w:w="100" w:type="dxa"/>
              <w:bottom w:w="100" w:type="dxa"/>
              <w:right w:w="100" w:type="dxa"/>
            </w:tcMar>
          </w:tcPr>
          <w:p w:rsidR="00AD1766" w:rsidRPr="00AD1766" w:rsidRDefault="00AD1766" w:rsidP="00AD1766">
            <w:pPr>
              <w:pStyle w:val="NoSpacing"/>
            </w:pPr>
          </w:p>
        </w:tc>
        <w:tc>
          <w:tcPr>
            <w:tcW w:w="5250" w:type="dxa"/>
            <w:tcMar>
              <w:top w:w="100" w:type="dxa"/>
              <w:left w:w="100" w:type="dxa"/>
              <w:bottom w:w="100" w:type="dxa"/>
              <w:right w:w="100" w:type="dxa"/>
            </w:tcMar>
          </w:tcPr>
          <w:p w:rsidR="00AD1766" w:rsidRPr="00AD1766" w:rsidRDefault="00AD1766" w:rsidP="00AD1766">
            <w:pPr>
              <w:pStyle w:val="NoSpacing"/>
            </w:pPr>
          </w:p>
        </w:tc>
      </w:tr>
    </w:tbl>
    <w:p w:rsidR="00AD1766" w:rsidRDefault="00AD1766" w:rsidP="00AD1766">
      <w:pPr>
        <w:pStyle w:val="NoSpacing"/>
        <w:rPr>
          <w:b/>
        </w:rPr>
      </w:pPr>
    </w:p>
    <w:p w:rsidR="00AD1766" w:rsidRPr="00AD1766" w:rsidRDefault="00AD1766" w:rsidP="00AD1766">
      <w:pPr>
        <w:pStyle w:val="NoSpacing"/>
        <w:rPr>
          <w:sz w:val="18"/>
          <w:szCs w:val="18"/>
        </w:rPr>
      </w:pPr>
      <w:r w:rsidRPr="00AD1766">
        <w:rPr>
          <w:b/>
          <w:sz w:val="18"/>
          <w:szCs w:val="18"/>
        </w:rPr>
        <w:t>OFFICE USE ONLY:</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D1766" w:rsidRPr="00AD1766" w:rsidTr="00A21EB6">
        <w:tc>
          <w:tcPr>
            <w:tcW w:w="4680" w:type="dxa"/>
            <w:tcMar>
              <w:top w:w="100" w:type="dxa"/>
              <w:left w:w="100" w:type="dxa"/>
              <w:bottom w:w="100" w:type="dxa"/>
              <w:right w:w="100" w:type="dxa"/>
            </w:tcMar>
          </w:tcPr>
          <w:p w:rsidR="00AD1766" w:rsidRPr="00AD1766" w:rsidRDefault="00AD1766" w:rsidP="00AD1766">
            <w:pPr>
              <w:pStyle w:val="NoSpacing"/>
              <w:rPr>
                <w:sz w:val="18"/>
                <w:szCs w:val="18"/>
              </w:rPr>
            </w:pPr>
            <w:r w:rsidRPr="00AD1766">
              <w:rPr>
                <w:b/>
                <w:i/>
                <w:sz w:val="18"/>
                <w:szCs w:val="18"/>
              </w:rPr>
              <w:t>Date in:</w:t>
            </w:r>
          </w:p>
        </w:tc>
        <w:tc>
          <w:tcPr>
            <w:tcW w:w="4680" w:type="dxa"/>
            <w:tcMar>
              <w:top w:w="100" w:type="dxa"/>
              <w:left w:w="100" w:type="dxa"/>
              <w:bottom w:w="100" w:type="dxa"/>
              <w:right w:w="100" w:type="dxa"/>
            </w:tcMar>
          </w:tcPr>
          <w:p w:rsidR="00AD1766" w:rsidRPr="00AD1766" w:rsidRDefault="00AD1766" w:rsidP="00AD1766">
            <w:pPr>
              <w:pStyle w:val="NoSpacing"/>
              <w:rPr>
                <w:sz w:val="18"/>
                <w:szCs w:val="18"/>
              </w:rPr>
            </w:pPr>
          </w:p>
        </w:tc>
      </w:tr>
      <w:tr w:rsidR="00AD1766" w:rsidRPr="00AD1766" w:rsidTr="00A21EB6">
        <w:tc>
          <w:tcPr>
            <w:tcW w:w="4680" w:type="dxa"/>
            <w:tcMar>
              <w:top w:w="100" w:type="dxa"/>
              <w:left w:w="100" w:type="dxa"/>
              <w:bottom w:w="100" w:type="dxa"/>
              <w:right w:w="100" w:type="dxa"/>
            </w:tcMar>
          </w:tcPr>
          <w:p w:rsidR="00AD1766" w:rsidRPr="00AD1766" w:rsidRDefault="00AD1766" w:rsidP="00AD1766">
            <w:pPr>
              <w:pStyle w:val="NoSpacing"/>
              <w:rPr>
                <w:sz w:val="18"/>
                <w:szCs w:val="18"/>
              </w:rPr>
            </w:pPr>
            <w:r w:rsidRPr="00AD1766">
              <w:rPr>
                <w:b/>
                <w:i/>
                <w:sz w:val="18"/>
                <w:szCs w:val="18"/>
              </w:rPr>
              <w:t>Processing Application:</w:t>
            </w:r>
          </w:p>
        </w:tc>
        <w:tc>
          <w:tcPr>
            <w:tcW w:w="4680" w:type="dxa"/>
            <w:tcMar>
              <w:top w:w="100" w:type="dxa"/>
              <w:left w:w="100" w:type="dxa"/>
              <w:bottom w:w="100" w:type="dxa"/>
              <w:right w:w="100" w:type="dxa"/>
            </w:tcMar>
          </w:tcPr>
          <w:p w:rsidR="00AD1766" w:rsidRPr="00AD1766" w:rsidRDefault="00AD1766" w:rsidP="00AD1766">
            <w:pPr>
              <w:pStyle w:val="NoSpacing"/>
              <w:rPr>
                <w:sz w:val="18"/>
                <w:szCs w:val="18"/>
              </w:rPr>
            </w:pPr>
            <w:r w:rsidRPr="00AD1766">
              <w:rPr>
                <w:b/>
                <w:i/>
                <w:sz w:val="18"/>
                <w:szCs w:val="18"/>
              </w:rPr>
              <w:t>Secretary Initial:</w:t>
            </w:r>
          </w:p>
        </w:tc>
      </w:tr>
      <w:tr w:rsidR="00AD1766" w:rsidRPr="00AD1766" w:rsidTr="00A21EB6">
        <w:tc>
          <w:tcPr>
            <w:tcW w:w="4680" w:type="dxa"/>
            <w:tcMar>
              <w:top w:w="100" w:type="dxa"/>
              <w:left w:w="100" w:type="dxa"/>
              <w:bottom w:w="100" w:type="dxa"/>
              <w:right w:w="100" w:type="dxa"/>
            </w:tcMar>
          </w:tcPr>
          <w:p w:rsidR="00AD1766" w:rsidRPr="00AD1766" w:rsidRDefault="00AD1766" w:rsidP="00AD1766">
            <w:pPr>
              <w:pStyle w:val="NoSpacing"/>
              <w:rPr>
                <w:sz w:val="18"/>
                <w:szCs w:val="18"/>
              </w:rPr>
            </w:pPr>
            <w:r w:rsidRPr="00AD1766">
              <w:rPr>
                <w:b/>
                <w:i/>
                <w:sz w:val="18"/>
                <w:szCs w:val="18"/>
              </w:rPr>
              <w:t>Date Given to Counselor:</w:t>
            </w:r>
          </w:p>
        </w:tc>
        <w:tc>
          <w:tcPr>
            <w:tcW w:w="4680" w:type="dxa"/>
            <w:tcMar>
              <w:top w:w="100" w:type="dxa"/>
              <w:left w:w="100" w:type="dxa"/>
              <w:bottom w:w="100" w:type="dxa"/>
              <w:right w:w="100" w:type="dxa"/>
            </w:tcMar>
          </w:tcPr>
          <w:p w:rsidR="00AD1766" w:rsidRPr="00AD1766" w:rsidRDefault="00AD1766" w:rsidP="00AD1766">
            <w:pPr>
              <w:pStyle w:val="NoSpacing"/>
              <w:rPr>
                <w:sz w:val="18"/>
                <w:szCs w:val="18"/>
              </w:rPr>
            </w:pPr>
            <w:r w:rsidRPr="00AD1766">
              <w:rPr>
                <w:b/>
                <w:i/>
                <w:sz w:val="18"/>
                <w:szCs w:val="18"/>
              </w:rPr>
              <w:t>Counselor Initial:</w:t>
            </w:r>
          </w:p>
        </w:tc>
      </w:tr>
      <w:tr w:rsidR="00AD1766" w:rsidRPr="00AD1766" w:rsidTr="00A21EB6">
        <w:tc>
          <w:tcPr>
            <w:tcW w:w="4680" w:type="dxa"/>
            <w:tcMar>
              <w:top w:w="100" w:type="dxa"/>
              <w:left w:w="100" w:type="dxa"/>
              <w:bottom w:w="100" w:type="dxa"/>
              <w:right w:w="100" w:type="dxa"/>
            </w:tcMar>
          </w:tcPr>
          <w:p w:rsidR="00AD1766" w:rsidRPr="00AD1766" w:rsidRDefault="00AD1766" w:rsidP="00AD1766">
            <w:pPr>
              <w:pStyle w:val="NoSpacing"/>
              <w:rPr>
                <w:sz w:val="18"/>
                <w:szCs w:val="18"/>
              </w:rPr>
            </w:pPr>
            <w:r w:rsidRPr="00AD1766">
              <w:rPr>
                <w:b/>
                <w:i/>
                <w:sz w:val="18"/>
                <w:szCs w:val="18"/>
              </w:rPr>
              <w:t>Date out:</w:t>
            </w:r>
          </w:p>
        </w:tc>
        <w:tc>
          <w:tcPr>
            <w:tcW w:w="4680" w:type="dxa"/>
            <w:tcMar>
              <w:top w:w="100" w:type="dxa"/>
              <w:left w:w="100" w:type="dxa"/>
              <w:bottom w:w="100" w:type="dxa"/>
              <w:right w:w="100" w:type="dxa"/>
            </w:tcMar>
          </w:tcPr>
          <w:p w:rsidR="00AD1766" w:rsidRPr="00AD1766" w:rsidRDefault="00AD1766" w:rsidP="00AD1766">
            <w:pPr>
              <w:pStyle w:val="NoSpacing"/>
              <w:rPr>
                <w:sz w:val="18"/>
                <w:szCs w:val="18"/>
              </w:rPr>
            </w:pPr>
            <w:r w:rsidRPr="00AD1766">
              <w:rPr>
                <w:b/>
                <w:i/>
                <w:sz w:val="18"/>
                <w:szCs w:val="18"/>
              </w:rPr>
              <w:t>Completed:</w:t>
            </w:r>
          </w:p>
        </w:tc>
      </w:tr>
    </w:tbl>
    <w:p w:rsidR="006425F7" w:rsidRDefault="006425F7" w:rsidP="006425F7">
      <w:pPr>
        <w:jc w:val="center"/>
        <w:rPr>
          <w:b/>
          <w:color w:val="1F4E79" w:themeColor="accent1" w:themeShade="80"/>
          <w:sz w:val="48"/>
          <w:szCs w:val="48"/>
        </w:rPr>
      </w:pPr>
      <w:bookmarkStart w:id="33" w:name="Page35"/>
      <w:bookmarkEnd w:id="33"/>
      <w:r>
        <w:rPr>
          <w:b/>
          <w:color w:val="1F4E79" w:themeColor="accent1" w:themeShade="80"/>
          <w:sz w:val="48"/>
          <w:szCs w:val="48"/>
        </w:rPr>
        <w:lastRenderedPageBreak/>
        <w:t>A Note on Senioritis</w:t>
      </w:r>
    </w:p>
    <w:p w:rsidR="006425F7" w:rsidRDefault="006425F7" w:rsidP="006425F7">
      <w:pPr>
        <w:jc w:val="center"/>
      </w:pPr>
      <w:r>
        <w:rPr>
          <w:rFonts w:ascii="Average" w:eastAsia="Average" w:hAnsi="Average" w:cs="Average"/>
          <w:b/>
          <w:i/>
          <w:color w:val="0000FF"/>
          <w:sz w:val="20"/>
          <w:szCs w:val="20"/>
        </w:rPr>
        <w:t xml:space="preserve">(Source: “WARNING: Senioritis Can Be Dangerous” by Mary A. </w:t>
      </w:r>
      <w:proofErr w:type="spellStart"/>
      <w:r>
        <w:rPr>
          <w:rFonts w:ascii="Average" w:eastAsia="Average" w:hAnsi="Average" w:cs="Average"/>
          <w:b/>
          <w:i/>
          <w:color w:val="0000FF"/>
          <w:sz w:val="20"/>
          <w:szCs w:val="20"/>
        </w:rPr>
        <w:t>Villeponteaux</w:t>
      </w:r>
      <w:proofErr w:type="spellEnd"/>
      <w:r>
        <w:rPr>
          <w:rFonts w:ascii="Average" w:eastAsia="Average" w:hAnsi="Average" w:cs="Average"/>
          <w:b/>
          <w:i/>
          <w:color w:val="0000FF"/>
          <w:sz w:val="20"/>
          <w:szCs w:val="20"/>
        </w:rPr>
        <w:t>, abridged article.)</w:t>
      </w:r>
    </w:p>
    <w:p w:rsidR="006425F7" w:rsidRPr="006425F7" w:rsidRDefault="006425F7" w:rsidP="009643B6">
      <w:pPr>
        <w:pStyle w:val="NoSpacing"/>
        <w:jc w:val="both"/>
      </w:pPr>
      <w:r>
        <w:tab/>
      </w:r>
      <w:r w:rsidRPr="006425F7">
        <w:t>Senioritis is the lack of concern for one’s academic program and performance.  High school seniors are the individuals at risk of contracting this potentially crippling academic syndrome - usually in the second semester of high school after college admission has been offered. The maladies: slipping attendance and waning grades. Beware.</w:t>
      </w:r>
    </w:p>
    <w:p w:rsidR="006425F7" w:rsidRPr="006425F7" w:rsidRDefault="006425F7" w:rsidP="009643B6">
      <w:pPr>
        <w:pStyle w:val="NoSpacing"/>
        <w:jc w:val="both"/>
      </w:pPr>
    </w:p>
    <w:p w:rsidR="006425F7" w:rsidRPr="006425F7" w:rsidRDefault="006425F7" w:rsidP="009643B6">
      <w:pPr>
        <w:pStyle w:val="NoSpacing"/>
        <w:jc w:val="both"/>
      </w:pPr>
      <w:r>
        <w:tab/>
      </w:r>
      <w:r w:rsidRPr="006425F7">
        <w:t>In today’s competitive college admissions environment, senioritis has become a greater concern to admissions officials and creating headaches for counselors at high-achieving high schools. It also can have grave consequences for students if left untreated.</w:t>
      </w:r>
    </w:p>
    <w:p w:rsidR="006425F7" w:rsidRPr="006425F7" w:rsidRDefault="006425F7" w:rsidP="009643B6">
      <w:pPr>
        <w:pStyle w:val="NoSpacing"/>
        <w:jc w:val="both"/>
      </w:pPr>
    </w:p>
    <w:p w:rsidR="006425F7" w:rsidRPr="006425F7" w:rsidRDefault="006425F7" w:rsidP="009643B6">
      <w:pPr>
        <w:pStyle w:val="NoSpacing"/>
        <w:jc w:val="both"/>
      </w:pPr>
      <w:r>
        <w:tab/>
      </w:r>
      <w:r w:rsidRPr="006425F7">
        <w:t>Just ask Martin Gross, who was admitted to the University of Michigan- Ann Arbor in early 1998, only to have his admission revoked in August after he ignored repeated requests to explain his F in his last high school English class.  Until it happened, the idea that a university could take back its offer was “ridiculous”, Gross recalls thinking. But take it back they did.</w:t>
      </w:r>
    </w:p>
    <w:p w:rsidR="006425F7" w:rsidRPr="006425F7" w:rsidRDefault="006425F7" w:rsidP="009643B6">
      <w:pPr>
        <w:pStyle w:val="NoSpacing"/>
        <w:jc w:val="both"/>
      </w:pPr>
    </w:p>
    <w:p w:rsidR="006425F7" w:rsidRPr="006425F7" w:rsidRDefault="006425F7" w:rsidP="009643B6">
      <w:pPr>
        <w:pStyle w:val="NoSpacing"/>
        <w:jc w:val="both"/>
      </w:pPr>
      <w:r>
        <w:tab/>
      </w:r>
      <w:r w:rsidRPr="006425F7">
        <w:t>Offers of admission are based on the performance and curriculum illustrated the first semester of the senior year. Any deviation from that alters the basis for the offer of admission.  As a result, the members of the committee doubt the true ability and motivation of the applicant. The Vice President of Admissions at Mary Washington College requires students to explain, in writing, their decline in academic performance. The admissions committee reserves the right to withdraw an offer if the student’s performance falls below the acceptable level and the student cannot adequately explain the drop.</w:t>
      </w:r>
    </w:p>
    <w:p w:rsidR="006425F7" w:rsidRPr="006425F7" w:rsidRDefault="006425F7" w:rsidP="009643B6">
      <w:pPr>
        <w:pStyle w:val="NoSpacing"/>
        <w:jc w:val="both"/>
      </w:pPr>
    </w:p>
    <w:p w:rsidR="006425F7" w:rsidRPr="006425F7" w:rsidRDefault="006425F7" w:rsidP="009643B6">
      <w:pPr>
        <w:pStyle w:val="NoSpacing"/>
        <w:jc w:val="both"/>
      </w:pPr>
      <w:r>
        <w:tab/>
      </w:r>
      <w:r w:rsidRPr="006425F7">
        <w:t xml:space="preserve">So how do schools solve this problem? A national study in response to growing concerns that too many students leave high school ill-equipped for what lies ahead may have some suggestions. The US Department of Education created the National Commission on the High School Senior Year, who conducted the study. The Commission pinpointed the problem as a characterized by “the senior year of high school as a lost opportunity”, and went on to say that many young people arrive on college campuses poorly prepared for the academic demands about to be made on them and are also equally unprepared for the demands of the modern high-performance workplace. </w:t>
      </w:r>
    </w:p>
    <w:p w:rsidR="006425F7" w:rsidRPr="006425F7" w:rsidRDefault="006425F7" w:rsidP="009643B6">
      <w:pPr>
        <w:pStyle w:val="NoSpacing"/>
        <w:jc w:val="both"/>
      </w:pPr>
    </w:p>
    <w:p w:rsidR="006425F7" w:rsidRPr="006425F7" w:rsidRDefault="006425F7" w:rsidP="009643B6">
      <w:pPr>
        <w:pStyle w:val="NoSpacing"/>
        <w:jc w:val="both"/>
      </w:pPr>
      <w:r>
        <w:tab/>
      </w:r>
      <w:r w:rsidRPr="006425F7">
        <w:t>Ultimately, seniors need to feel they’re moving into the next phase of their lives, rather than simply finishing something out.</w:t>
      </w:r>
    </w:p>
    <w:p w:rsidR="006425F7" w:rsidRDefault="006425F7" w:rsidP="009643B6">
      <w:pPr>
        <w:jc w:val="both"/>
        <w:rPr>
          <w:b/>
          <w:color w:val="1F4E79" w:themeColor="accent1" w:themeShade="80"/>
          <w:sz w:val="48"/>
          <w:szCs w:val="48"/>
        </w:rPr>
      </w:pPr>
    </w:p>
    <w:p w:rsidR="00AD1766" w:rsidRDefault="00AD1766" w:rsidP="00AD1766"/>
    <w:p w:rsidR="00AD1766" w:rsidRDefault="00AD1766" w:rsidP="00AD1766">
      <w:pPr>
        <w:jc w:val="center"/>
        <w:rPr>
          <w:b/>
          <w:color w:val="1F4E79" w:themeColor="accent1" w:themeShade="80"/>
          <w:sz w:val="48"/>
          <w:szCs w:val="48"/>
        </w:rPr>
      </w:pPr>
    </w:p>
    <w:p w:rsidR="009643B6" w:rsidRDefault="009643B6" w:rsidP="00AD1766">
      <w:pPr>
        <w:jc w:val="center"/>
        <w:rPr>
          <w:b/>
          <w:color w:val="1F4E79" w:themeColor="accent1" w:themeShade="80"/>
          <w:sz w:val="48"/>
          <w:szCs w:val="48"/>
        </w:rPr>
      </w:pPr>
    </w:p>
    <w:p w:rsidR="006425F7" w:rsidRDefault="006425F7" w:rsidP="006425F7">
      <w:pPr>
        <w:ind w:firstLine="540"/>
      </w:pPr>
    </w:p>
    <w:p w:rsidR="006425F7" w:rsidRDefault="006425F7" w:rsidP="006425F7">
      <w:pPr>
        <w:spacing w:line="234" w:lineRule="auto"/>
        <w:jc w:val="center"/>
      </w:pPr>
      <w:r>
        <w:rPr>
          <w:noProof/>
        </w:rPr>
        <w:drawing>
          <wp:inline distT="114300" distB="114300" distL="114300" distR="114300" wp14:anchorId="16DE28ED" wp14:editId="63D4D05B">
            <wp:extent cx="762000" cy="142875"/>
            <wp:effectExtent l="0" t="0" r="0" b="0"/>
            <wp:docPr id="2" name="image06.png" descr="Creative Commons License"/>
            <wp:cNvGraphicFramePr/>
            <a:graphic xmlns:a="http://schemas.openxmlformats.org/drawingml/2006/main">
              <a:graphicData uri="http://schemas.openxmlformats.org/drawingml/2006/picture">
                <pic:pic xmlns:pic="http://schemas.openxmlformats.org/drawingml/2006/picture">
                  <pic:nvPicPr>
                    <pic:cNvPr id="0" name="image06.png" descr="Creative Commons License"/>
                    <pic:cNvPicPr preferRelativeResize="0"/>
                  </pic:nvPicPr>
                  <pic:blipFill>
                    <a:blip r:embed="rId52"/>
                    <a:srcRect/>
                    <a:stretch>
                      <a:fillRect/>
                    </a:stretch>
                  </pic:blipFill>
                  <pic:spPr>
                    <a:xfrm>
                      <a:off x="0" y="0"/>
                      <a:ext cx="762000" cy="142875"/>
                    </a:xfrm>
                    <a:prstGeom prst="rect">
                      <a:avLst/>
                    </a:prstGeom>
                    <a:ln/>
                  </pic:spPr>
                </pic:pic>
              </a:graphicData>
            </a:graphic>
          </wp:inline>
        </w:drawing>
      </w:r>
    </w:p>
    <w:p w:rsidR="006425F7" w:rsidRDefault="006425F7" w:rsidP="006425F7">
      <w:pPr>
        <w:spacing w:line="234" w:lineRule="auto"/>
        <w:jc w:val="center"/>
      </w:pPr>
      <w:r>
        <w:rPr>
          <w:i/>
          <w:sz w:val="16"/>
          <w:szCs w:val="16"/>
          <w:shd w:val="clear" w:color="auto" w:fill="F5F5F5"/>
        </w:rPr>
        <w:t xml:space="preserve">College </w:t>
      </w:r>
      <w:r w:rsidR="009643B6">
        <w:rPr>
          <w:i/>
          <w:sz w:val="16"/>
          <w:szCs w:val="16"/>
          <w:shd w:val="clear" w:color="auto" w:fill="F5F5F5"/>
        </w:rPr>
        <w:t>Planner</w:t>
      </w:r>
      <w:r>
        <w:rPr>
          <w:i/>
          <w:sz w:val="16"/>
          <w:szCs w:val="16"/>
          <w:shd w:val="clear" w:color="auto" w:fill="F5F5F5"/>
        </w:rPr>
        <w:t xml:space="preserve"> by Ann Hall- Director of Guidance is licensed under a </w:t>
      </w:r>
      <w:hyperlink r:id="rId53">
        <w:r>
          <w:rPr>
            <w:i/>
            <w:color w:val="4374B7"/>
            <w:sz w:val="16"/>
            <w:szCs w:val="16"/>
            <w:shd w:val="clear" w:color="auto" w:fill="F5F5F5"/>
          </w:rPr>
          <w:t>Creative Commons Attribution-</w:t>
        </w:r>
        <w:proofErr w:type="spellStart"/>
        <w:r>
          <w:rPr>
            <w:i/>
            <w:color w:val="4374B7"/>
            <w:sz w:val="16"/>
            <w:szCs w:val="16"/>
            <w:shd w:val="clear" w:color="auto" w:fill="F5F5F5"/>
          </w:rPr>
          <w:t>NonCommercial</w:t>
        </w:r>
        <w:proofErr w:type="spellEnd"/>
        <w:r>
          <w:rPr>
            <w:i/>
            <w:color w:val="4374B7"/>
            <w:sz w:val="16"/>
            <w:szCs w:val="16"/>
            <w:shd w:val="clear" w:color="auto" w:fill="F5F5F5"/>
          </w:rPr>
          <w:t>-</w:t>
        </w:r>
        <w:proofErr w:type="spellStart"/>
        <w:r>
          <w:rPr>
            <w:i/>
            <w:color w:val="4374B7"/>
            <w:sz w:val="16"/>
            <w:szCs w:val="16"/>
            <w:shd w:val="clear" w:color="auto" w:fill="F5F5F5"/>
          </w:rPr>
          <w:t>NoDerivatives</w:t>
        </w:r>
        <w:proofErr w:type="spellEnd"/>
        <w:r>
          <w:rPr>
            <w:i/>
            <w:color w:val="4374B7"/>
            <w:sz w:val="16"/>
            <w:szCs w:val="16"/>
            <w:shd w:val="clear" w:color="auto" w:fill="F5F5F5"/>
          </w:rPr>
          <w:t xml:space="preserve"> 4.0 International License</w:t>
        </w:r>
      </w:hyperlink>
      <w:r>
        <w:rPr>
          <w:i/>
          <w:sz w:val="16"/>
          <w:szCs w:val="16"/>
          <w:shd w:val="clear" w:color="auto" w:fill="F5F5F5"/>
        </w:rPr>
        <w:t>.</w:t>
      </w:r>
    </w:p>
    <w:p w:rsidR="00AD1766" w:rsidRDefault="006425F7" w:rsidP="006425F7">
      <w:pPr>
        <w:ind w:left="-90" w:hanging="900"/>
        <w:jc w:val="center"/>
      </w:pPr>
      <w:r>
        <w:rPr>
          <w:i/>
          <w:sz w:val="16"/>
          <w:szCs w:val="16"/>
          <w:shd w:val="clear" w:color="auto" w:fill="F5F5F5"/>
        </w:rPr>
        <w:t xml:space="preserve">Based on a work at </w:t>
      </w:r>
      <w:hyperlink r:id="rId54">
        <w:r>
          <w:rPr>
            <w:i/>
            <w:color w:val="4374B7"/>
            <w:sz w:val="16"/>
            <w:szCs w:val="16"/>
            <w:shd w:val="clear" w:color="auto" w:fill="F5F5F5"/>
          </w:rPr>
          <w:t>https://docs.google.com/document/d/1C0RMMcibmYOd135oV5wpPXiEIWIjgylEhvjb4vTN020/edit?usp=sharing</w:t>
        </w:r>
      </w:hyperlink>
    </w:p>
    <w:sectPr w:rsidR="00AD1766" w:rsidSect="00755A2B">
      <w:footerReference w:type="default" r:id="rId55"/>
      <w:pgSz w:w="12240" w:h="15840"/>
      <w:pgMar w:top="45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3359" w:rsidRDefault="00563359" w:rsidP="00755A2B">
      <w:pPr>
        <w:spacing w:after="0" w:line="240" w:lineRule="auto"/>
      </w:pPr>
      <w:r>
        <w:separator/>
      </w:r>
    </w:p>
  </w:endnote>
  <w:endnote w:type="continuationSeparator" w:id="0">
    <w:p w:rsidR="00563359" w:rsidRDefault="00563359" w:rsidP="00755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F7421DB3-CFD8-406F-9553-F5B5AF4AF5A8}"/>
    <w:embedBold r:id="rId2" w:fontKey="{EEB35FCC-DAD0-4A37-9957-A1DEFB9AB1B1}"/>
    <w:embedItalic r:id="rId3" w:fontKey="{9984C222-3817-4C7B-8238-46CD388FA432}"/>
    <w:embedBoldItalic r:id="rId4" w:fontKey="{DD4A28D4-EFE1-4ECB-820E-6CA9A7AAB2C3}"/>
  </w:font>
  <w:font w:name="MS Mincho">
    <w:altName w:val="Yu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embedRegular r:id="rId5" w:fontKey="{04DC20C8-7D0C-44C2-8720-CA7C79475687}"/>
  </w:font>
  <w:font w:name="Trebuchet MS">
    <w:panose1 w:val="020B0603020202020204"/>
    <w:charset w:val="00"/>
    <w:family w:val="swiss"/>
    <w:pitch w:val="variable"/>
    <w:sig w:usb0="00000687" w:usb1="00000000" w:usb2="00000000" w:usb3="00000000" w:csb0="0000009F" w:csb1="00000000"/>
    <w:embedRegular r:id="rId6" w:fontKey="{44248E18-F55B-4242-A152-E2DB3860717F}"/>
    <w:embedBold r:id="rId7" w:fontKey="{C33D401F-C0B6-4816-9506-4D32720D2CF1}"/>
  </w:font>
  <w:font w:name="Segoe UI">
    <w:panose1 w:val="020B0502040204020203"/>
    <w:charset w:val="00"/>
    <w:family w:val="swiss"/>
    <w:pitch w:val="variable"/>
    <w:sig w:usb0="E4002EFF" w:usb1="C000E47F" w:usb2="00000009" w:usb3="00000000" w:csb0="000001FF" w:csb1="00000000"/>
    <w:embedRegular r:id="rId8" w:fontKey="{98D333F2-86C1-4742-A9FF-E40E2E8A4C23}"/>
  </w:font>
  <w:font w:name="Average">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embedRegular r:id="rId9" w:fontKey="{FAFC5447-9D7E-4A44-819B-C6409526D36E}"/>
  </w:font>
  <w:font w:name="Great Vibes">
    <w:altName w:val="Times New Roman"/>
    <w:charset w:val="00"/>
    <w:family w:val="auto"/>
    <w:pitch w:val="default"/>
  </w:font>
  <w:font w:name="Handle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069683"/>
      <w:docPartObj>
        <w:docPartGallery w:val="Page Numbers (Bottom of Page)"/>
        <w:docPartUnique/>
      </w:docPartObj>
    </w:sdtPr>
    <w:sdtEndPr>
      <w:rPr>
        <w:noProof/>
      </w:rPr>
    </w:sdtEndPr>
    <w:sdtContent>
      <w:p w:rsidR="006D4927" w:rsidRDefault="006D4927">
        <w:pPr>
          <w:pStyle w:val="Footer"/>
          <w:jc w:val="right"/>
        </w:pPr>
        <w:r>
          <w:fldChar w:fldCharType="begin"/>
        </w:r>
        <w:r>
          <w:instrText xml:space="preserve"> PAGE   \* MERGEFORMAT </w:instrText>
        </w:r>
        <w:r>
          <w:fldChar w:fldCharType="separate"/>
        </w:r>
        <w:r w:rsidR="0099564B">
          <w:rPr>
            <w:noProof/>
          </w:rPr>
          <w:t>2</w:t>
        </w:r>
        <w:r>
          <w:rPr>
            <w:noProof/>
          </w:rPr>
          <w:fldChar w:fldCharType="end"/>
        </w:r>
      </w:p>
    </w:sdtContent>
  </w:sdt>
  <w:p w:rsidR="006D4927" w:rsidRDefault="006D49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3359" w:rsidRDefault="00563359" w:rsidP="00755A2B">
      <w:pPr>
        <w:spacing w:after="0" w:line="240" w:lineRule="auto"/>
      </w:pPr>
      <w:r>
        <w:separator/>
      </w:r>
    </w:p>
  </w:footnote>
  <w:footnote w:type="continuationSeparator" w:id="0">
    <w:p w:rsidR="00563359" w:rsidRDefault="00563359" w:rsidP="00755A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E2507"/>
    <w:multiLevelType w:val="hybridMultilevel"/>
    <w:tmpl w:val="78C8F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4F0DFD"/>
    <w:multiLevelType w:val="hybridMultilevel"/>
    <w:tmpl w:val="85966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82FC0"/>
    <w:multiLevelType w:val="hybridMultilevel"/>
    <w:tmpl w:val="3586D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87636"/>
    <w:multiLevelType w:val="multilevel"/>
    <w:tmpl w:val="A46E7F84"/>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159492D"/>
    <w:multiLevelType w:val="hybridMultilevel"/>
    <w:tmpl w:val="2E2CC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182283"/>
    <w:multiLevelType w:val="hybridMultilevel"/>
    <w:tmpl w:val="768A1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0D6EB8"/>
    <w:multiLevelType w:val="hybridMultilevel"/>
    <w:tmpl w:val="992247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912110"/>
    <w:multiLevelType w:val="hybridMultilevel"/>
    <w:tmpl w:val="43BCE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956C77"/>
    <w:multiLevelType w:val="hybridMultilevel"/>
    <w:tmpl w:val="D71E4B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AA7988"/>
    <w:multiLevelType w:val="hybridMultilevel"/>
    <w:tmpl w:val="6A943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F24B74"/>
    <w:multiLevelType w:val="hybridMultilevel"/>
    <w:tmpl w:val="D5F46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91240C"/>
    <w:multiLevelType w:val="multilevel"/>
    <w:tmpl w:val="27BE03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2FD257F9"/>
    <w:multiLevelType w:val="hybridMultilevel"/>
    <w:tmpl w:val="79A64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A51ED2"/>
    <w:multiLevelType w:val="multilevel"/>
    <w:tmpl w:val="A46E7F84"/>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3F1A1971"/>
    <w:multiLevelType w:val="multilevel"/>
    <w:tmpl w:val="27BE03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450C1FEE"/>
    <w:multiLevelType w:val="multilevel"/>
    <w:tmpl w:val="A46E7F84"/>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47817423"/>
    <w:multiLevelType w:val="hybridMultilevel"/>
    <w:tmpl w:val="8C0AD5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3A1B13"/>
    <w:multiLevelType w:val="hybridMultilevel"/>
    <w:tmpl w:val="99141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AB37E2"/>
    <w:multiLevelType w:val="hybridMultilevel"/>
    <w:tmpl w:val="20B4EC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3966C6"/>
    <w:multiLevelType w:val="hybridMultilevel"/>
    <w:tmpl w:val="FA867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AE4FC0"/>
    <w:multiLevelType w:val="multilevel"/>
    <w:tmpl w:val="9F38BF86"/>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6B544B04"/>
    <w:multiLevelType w:val="hybridMultilevel"/>
    <w:tmpl w:val="2AA8E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2B6687"/>
    <w:multiLevelType w:val="hybridMultilevel"/>
    <w:tmpl w:val="06428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8F5E34"/>
    <w:multiLevelType w:val="hybridMultilevel"/>
    <w:tmpl w:val="99FE1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924FB1"/>
    <w:multiLevelType w:val="hybridMultilevel"/>
    <w:tmpl w:val="DBA62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3"/>
  </w:num>
  <w:num w:numId="3">
    <w:abstractNumId w:val="21"/>
  </w:num>
  <w:num w:numId="4">
    <w:abstractNumId w:val="22"/>
  </w:num>
  <w:num w:numId="5">
    <w:abstractNumId w:val="0"/>
  </w:num>
  <w:num w:numId="6">
    <w:abstractNumId w:val="7"/>
  </w:num>
  <w:num w:numId="7">
    <w:abstractNumId w:val="19"/>
  </w:num>
  <w:num w:numId="8">
    <w:abstractNumId w:val="2"/>
  </w:num>
  <w:num w:numId="9">
    <w:abstractNumId w:val="12"/>
  </w:num>
  <w:num w:numId="10">
    <w:abstractNumId w:val="9"/>
  </w:num>
  <w:num w:numId="11">
    <w:abstractNumId w:val="24"/>
  </w:num>
  <w:num w:numId="12">
    <w:abstractNumId w:val="17"/>
  </w:num>
  <w:num w:numId="13">
    <w:abstractNumId w:val="14"/>
  </w:num>
  <w:num w:numId="14">
    <w:abstractNumId w:val="3"/>
  </w:num>
  <w:num w:numId="15">
    <w:abstractNumId w:val="15"/>
  </w:num>
  <w:num w:numId="16">
    <w:abstractNumId w:val="13"/>
  </w:num>
  <w:num w:numId="17">
    <w:abstractNumId w:val="5"/>
  </w:num>
  <w:num w:numId="18">
    <w:abstractNumId w:val="11"/>
  </w:num>
  <w:num w:numId="19">
    <w:abstractNumId w:val="20"/>
  </w:num>
  <w:num w:numId="20">
    <w:abstractNumId w:val="1"/>
  </w:num>
  <w:num w:numId="21">
    <w:abstractNumId w:val="10"/>
  </w:num>
  <w:num w:numId="22">
    <w:abstractNumId w:val="16"/>
  </w:num>
  <w:num w:numId="23">
    <w:abstractNumId w:val="6"/>
  </w:num>
  <w:num w:numId="24">
    <w:abstractNumId w:val="18"/>
  </w:num>
  <w:num w:numId="25">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6BF"/>
    <w:rsid w:val="00062D60"/>
    <w:rsid w:val="000A7484"/>
    <w:rsid w:val="000C0FB3"/>
    <w:rsid w:val="0012075E"/>
    <w:rsid w:val="0015586E"/>
    <w:rsid w:val="00206D84"/>
    <w:rsid w:val="002F4A90"/>
    <w:rsid w:val="002F6C94"/>
    <w:rsid w:val="00334307"/>
    <w:rsid w:val="0041744D"/>
    <w:rsid w:val="0045722E"/>
    <w:rsid w:val="00475586"/>
    <w:rsid w:val="004C66AB"/>
    <w:rsid w:val="004E459E"/>
    <w:rsid w:val="0053637A"/>
    <w:rsid w:val="00563359"/>
    <w:rsid w:val="005A5698"/>
    <w:rsid w:val="006425F7"/>
    <w:rsid w:val="00672348"/>
    <w:rsid w:val="006A63E6"/>
    <w:rsid w:val="006D4927"/>
    <w:rsid w:val="00755A2B"/>
    <w:rsid w:val="007642E9"/>
    <w:rsid w:val="00864A8E"/>
    <w:rsid w:val="0088574C"/>
    <w:rsid w:val="00886FB1"/>
    <w:rsid w:val="0088709B"/>
    <w:rsid w:val="008A6495"/>
    <w:rsid w:val="008D7823"/>
    <w:rsid w:val="009643B6"/>
    <w:rsid w:val="0099564B"/>
    <w:rsid w:val="009B60DD"/>
    <w:rsid w:val="00A21EB6"/>
    <w:rsid w:val="00A23C80"/>
    <w:rsid w:val="00A83C15"/>
    <w:rsid w:val="00AB0281"/>
    <w:rsid w:val="00AB2814"/>
    <w:rsid w:val="00AB6937"/>
    <w:rsid w:val="00AD1766"/>
    <w:rsid w:val="00AD3582"/>
    <w:rsid w:val="00AD5B40"/>
    <w:rsid w:val="00AF44AD"/>
    <w:rsid w:val="00C30B5E"/>
    <w:rsid w:val="00CE2A64"/>
    <w:rsid w:val="00CF34E7"/>
    <w:rsid w:val="00D04900"/>
    <w:rsid w:val="00D736BF"/>
    <w:rsid w:val="00EE0AB8"/>
    <w:rsid w:val="00F41252"/>
    <w:rsid w:val="00F83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E544E"/>
  <w15:chartTrackingRefBased/>
  <w15:docId w15:val="{66656FF1-D821-456F-8C82-DCFE0D4E9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736BF"/>
  </w:style>
  <w:style w:type="paragraph" w:styleId="Heading1">
    <w:name w:val="heading 1"/>
    <w:basedOn w:val="Normal"/>
    <w:next w:val="Normal"/>
    <w:link w:val="Heading1Char"/>
    <w:uiPriority w:val="9"/>
    <w:qFormat/>
    <w:rsid w:val="005A56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rsid w:val="00755A2B"/>
    <w:pPr>
      <w:keepNext/>
      <w:keepLines/>
      <w:spacing w:before="200" w:after="0" w:line="276" w:lineRule="auto"/>
      <w:contextualSpacing/>
      <w:outlineLvl w:val="1"/>
    </w:pPr>
    <w:rPr>
      <w:rFonts w:ascii="Trebuchet MS" w:eastAsia="Trebuchet MS" w:hAnsi="Trebuchet MS" w:cs="Trebuchet MS"/>
      <w:b/>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736BF"/>
    <w:pPr>
      <w:spacing w:after="0" w:line="240" w:lineRule="auto"/>
    </w:pPr>
  </w:style>
  <w:style w:type="paragraph" w:styleId="Header">
    <w:name w:val="header"/>
    <w:basedOn w:val="Normal"/>
    <w:link w:val="HeaderChar"/>
    <w:uiPriority w:val="99"/>
    <w:unhideWhenUsed/>
    <w:rsid w:val="00755A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A2B"/>
  </w:style>
  <w:style w:type="paragraph" w:styleId="Footer">
    <w:name w:val="footer"/>
    <w:basedOn w:val="Normal"/>
    <w:link w:val="FooterChar"/>
    <w:uiPriority w:val="99"/>
    <w:unhideWhenUsed/>
    <w:rsid w:val="00755A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A2B"/>
  </w:style>
  <w:style w:type="character" w:customStyle="1" w:styleId="Heading2Char">
    <w:name w:val="Heading 2 Char"/>
    <w:basedOn w:val="DefaultParagraphFont"/>
    <w:link w:val="Heading2"/>
    <w:rsid w:val="00755A2B"/>
    <w:rPr>
      <w:rFonts w:ascii="Trebuchet MS" w:eastAsia="Trebuchet MS" w:hAnsi="Trebuchet MS" w:cs="Trebuchet MS"/>
      <w:b/>
      <w:color w:val="000000"/>
      <w:sz w:val="26"/>
      <w:szCs w:val="26"/>
    </w:rPr>
  </w:style>
  <w:style w:type="paragraph" w:styleId="BalloonText">
    <w:name w:val="Balloon Text"/>
    <w:basedOn w:val="Normal"/>
    <w:link w:val="BalloonTextChar"/>
    <w:uiPriority w:val="99"/>
    <w:semiHidden/>
    <w:unhideWhenUsed/>
    <w:rsid w:val="00755A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A2B"/>
    <w:rPr>
      <w:rFonts w:ascii="Segoe UI" w:hAnsi="Segoe UI" w:cs="Segoe UI"/>
      <w:sz w:val="18"/>
      <w:szCs w:val="18"/>
    </w:rPr>
  </w:style>
  <w:style w:type="paragraph" w:styleId="ListParagraph">
    <w:name w:val="List Paragraph"/>
    <w:basedOn w:val="Normal"/>
    <w:uiPriority w:val="34"/>
    <w:qFormat/>
    <w:rsid w:val="004E459E"/>
    <w:pPr>
      <w:ind w:left="720"/>
      <w:contextualSpacing/>
    </w:pPr>
  </w:style>
  <w:style w:type="character" w:styleId="Hyperlink">
    <w:name w:val="Hyperlink"/>
    <w:basedOn w:val="DefaultParagraphFont"/>
    <w:uiPriority w:val="99"/>
    <w:unhideWhenUsed/>
    <w:rsid w:val="00AD3582"/>
    <w:rPr>
      <w:color w:val="0563C1" w:themeColor="hyperlink"/>
      <w:u w:val="single"/>
    </w:rPr>
  </w:style>
  <w:style w:type="character" w:customStyle="1" w:styleId="Heading1Char">
    <w:name w:val="Heading 1 Char"/>
    <w:basedOn w:val="DefaultParagraphFont"/>
    <w:link w:val="Heading1"/>
    <w:uiPriority w:val="9"/>
    <w:rsid w:val="005A5698"/>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rsid w:val="0045722E"/>
    <w:pPr>
      <w:keepNext/>
      <w:keepLines/>
      <w:spacing w:after="0" w:line="276" w:lineRule="auto"/>
      <w:contextualSpacing/>
    </w:pPr>
    <w:rPr>
      <w:rFonts w:ascii="Trebuchet MS" w:eastAsia="Trebuchet MS" w:hAnsi="Trebuchet MS" w:cs="Trebuchet MS"/>
      <w:color w:val="000000"/>
      <w:sz w:val="42"/>
      <w:szCs w:val="42"/>
    </w:rPr>
  </w:style>
  <w:style w:type="character" w:customStyle="1" w:styleId="TitleChar">
    <w:name w:val="Title Char"/>
    <w:basedOn w:val="DefaultParagraphFont"/>
    <w:link w:val="Title"/>
    <w:rsid w:val="0045722E"/>
    <w:rPr>
      <w:rFonts w:ascii="Trebuchet MS" w:eastAsia="Trebuchet MS" w:hAnsi="Trebuchet MS" w:cs="Trebuchet MS"/>
      <w:color w:val="000000"/>
      <w:sz w:val="42"/>
      <w:szCs w:val="42"/>
    </w:rPr>
  </w:style>
  <w:style w:type="character" w:styleId="FollowedHyperlink">
    <w:name w:val="FollowedHyperlink"/>
    <w:basedOn w:val="DefaultParagraphFont"/>
    <w:uiPriority w:val="99"/>
    <w:semiHidden/>
    <w:unhideWhenUsed/>
    <w:rsid w:val="00CE2A64"/>
    <w:rPr>
      <w:color w:val="954F72" w:themeColor="followedHyperlink"/>
      <w:u w:val="single"/>
    </w:rPr>
  </w:style>
  <w:style w:type="table" w:styleId="TableGrid">
    <w:name w:val="Table Grid"/>
    <w:basedOn w:val="TableNormal"/>
    <w:uiPriority w:val="39"/>
    <w:rsid w:val="006D4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t.collegeboard.org/register?excmpid=MTG172-ST-1-reg" TargetMode="External"/><Relationship Id="rId18" Type="http://schemas.openxmlformats.org/officeDocument/2006/relationships/hyperlink" Target="https://www.collegeboard.org/" TargetMode="External"/><Relationship Id="rId26" Type="http://schemas.openxmlformats.org/officeDocument/2006/relationships/hyperlink" Target="http://web3.ncaa.org/ECWR2/NCAA_EMS/NCAA_EMS.html" TargetMode="External"/><Relationship Id="rId39" Type="http://schemas.openxmlformats.org/officeDocument/2006/relationships/hyperlink" Target="http://www.suny.edu" TargetMode="External"/><Relationship Id="rId21" Type="http://schemas.openxmlformats.org/officeDocument/2006/relationships/hyperlink" Target="https://sat.collegeboard.org/register" TargetMode="External"/><Relationship Id="rId34" Type="http://schemas.openxmlformats.org/officeDocument/2006/relationships/image" Target="media/image7.jpeg"/><Relationship Id="rId42" Type="http://schemas.openxmlformats.org/officeDocument/2006/relationships/hyperlink" Target="https://fafsa.ed.gov/" TargetMode="External"/><Relationship Id="rId47" Type="http://schemas.openxmlformats.org/officeDocument/2006/relationships/hyperlink" Target="http://www.fastweb.com/" TargetMode="External"/><Relationship Id="rId50" Type="http://schemas.openxmlformats.org/officeDocument/2006/relationships/hyperlink" Target="http://www.nysfaaa.org/"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actstudent.org/?utm_source=online_reg_flyer&amp;utm_medium=flyer&amp;utm_campaign=online_reg_1213" TargetMode="External"/><Relationship Id="rId17" Type="http://schemas.openxmlformats.org/officeDocument/2006/relationships/image" Target="media/image2.jpeg"/><Relationship Id="rId25" Type="http://schemas.openxmlformats.org/officeDocument/2006/relationships/hyperlink" Target="http://www.suny.edu/attend/academics/eop/" TargetMode="External"/><Relationship Id="rId33" Type="http://schemas.openxmlformats.org/officeDocument/2006/relationships/hyperlink" Target="https://connection.naviance.com/family-connection/auth/login/?hsid=middletownhigh" TargetMode="External"/><Relationship Id="rId38" Type="http://schemas.openxmlformats.org/officeDocument/2006/relationships/image" Target="media/image8.jpeg"/><Relationship Id="rId46" Type="http://schemas.openxmlformats.org/officeDocument/2006/relationships/hyperlink" Target="http://www.iefa.org/" TargetMode="External"/><Relationship Id="rId2" Type="http://schemas.openxmlformats.org/officeDocument/2006/relationships/numbering" Target="numbering.xml"/><Relationship Id="rId16" Type="http://schemas.openxmlformats.org/officeDocument/2006/relationships/hyperlink" Target="https://fafsa.ed.gov/" TargetMode="External"/><Relationship Id="rId20" Type="http://schemas.openxmlformats.org/officeDocument/2006/relationships/image" Target="media/image3.jpeg"/><Relationship Id="rId29" Type="http://schemas.openxmlformats.org/officeDocument/2006/relationships/hyperlink" Target="http://www.ncaa.org/" TargetMode="External"/><Relationship Id="rId41" Type="http://schemas.openxmlformats.org/officeDocument/2006/relationships/image" Target="media/image9.jpeg"/><Relationship Id="rId54" Type="http://schemas.openxmlformats.org/officeDocument/2006/relationships/hyperlink" Target="https://docs.google.com/document/d/1C0RMMcibmYOd135oV5wpPXiEIWIjgylEhvjb4vTN020/edit?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t.collegeboard.org/register?excmpid=MTG172-ST-1-reg" TargetMode="External"/><Relationship Id="rId24" Type="http://schemas.openxmlformats.org/officeDocument/2006/relationships/hyperlink" Target="http://www.suny.edu/attend/academics/eop/" TargetMode="External"/><Relationship Id="rId32" Type="http://schemas.openxmlformats.org/officeDocument/2006/relationships/hyperlink" Target="https://connection.naviance.com/family-connection/auth/login/?hsid=middletownhigh" TargetMode="External"/><Relationship Id="rId37" Type="http://schemas.openxmlformats.org/officeDocument/2006/relationships/hyperlink" Target="http://www.suny.edu" TargetMode="External"/><Relationship Id="rId40" Type="http://schemas.openxmlformats.org/officeDocument/2006/relationships/hyperlink" Target="http://www.suny.edu/" TargetMode="External"/><Relationship Id="rId45" Type="http://schemas.openxmlformats.org/officeDocument/2006/relationships/hyperlink" Target="http://www.hesc.ny.gov/" TargetMode="External"/><Relationship Id="rId53" Type="http://schemas.openxmlformats.org/officeDocument/2006/relationships/hyperlink" Target="http://creativecommons.org/licenses/by-nc-nd/4.0/" TargetMode="External"/><Relationship Id="rId5" Type="http://schemas.openxmlformats.org/officeDocument/2006/relationships/webSettings" Target="webSettings.xml"/><Relationship Id="rId15" Type="http://schemas.openxmlformats.org/officeDocument/2006/relationships/hyperlink" Target="http://www.actstudent.org/?utm_source=online_reg_flyer&amp;utm_medium=flyer&amp;utm_campaign=online_reg_1213" TargetMode="External"/><Relationship Id="rId23" Type="http://schemas.openxmlformats.org/officeDocument/2006/relationships/hyperlink" Target="http://web3.ncaa.org/ECWR2/NCAA_EMS/NCAA.jsp" TargetMode="External"/><Relationship Id="rId28" Type="http://schemas.openxmlformats.org/officeDocument/2006/relationships/image" Target="media/image5.jpeg"/><Relationship Id="rId36" Type="http://schemas.openxmlformats.org/officeDocument/2006/relationships/hyperlink" Target="http://www.suny.edu" TargetMode="External"/><Relationship Id="rId49" Type="http://schemas.openxmlformats.org/officeDocument/2006/relationships/hyperlink" Target="http://www.acenet.edu/news-room/Pages/Adult-Learner-Services.aspx" TargetMode="External"/><Relationship Id="rId57" Type="http://schemas.openxmlformats.org/officeDocument/2006/relationships/theme" Target="theme/theme1.xml"/><Relationship Id="rId10" Type="http://schemas.openxmlformats.org/officeDocument/2006/relationships/hyperlink" Target="http://web3.ncaa.org/ECWR2/NCAA_EMS/NCAA.jsp" TargetMode="External"/><Relationship Id="rId19" Type="http://schemas.openxmlformats.org/officeDocument/2006/relationships/hyperlink" Target="http://www.actstudent.org/account" TargetMode="External"/><Relationship Id="rId31" Type="http://schemas.openxmlformats.org/officeDocument/2006/relationships/hyperlink" Target="https://connection.naviance.com/family-connection/auth/login/?hsid=middletownhigh" TargetMode="External"/><Relationship Id="rId44" Type="http://schemas.openxmlformats.org/officeDocument/2006/relationships/hyperlink" Target="http://www.hesc.ny.gov/pay-for-college/apply-for-financial-aid/nys-tap.html" TargetMode="External"/><Relationship Id="rId52"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collegeboard.org/psat-nmsqt" TargetMode="External"/><Relationship Id="rId14" Type="http://schemas.openxmlformats.org/officeDocument/2006/relationships/hyperlink" Target="http://sat.collegeboard.org/register?excmpid=MTG172-ST-1-reg" TargetMode="External"/><Relationship Id="rId22" Type="http://schemas.openxmlformats.org/officeDocument/2006/relationships/hyperlink" Target="http://www.actstudent.org/regist/dates.html" TargetMode="External"/><Relationship Id="rId27" Type="http://schemas.openxmlformats.org/officeDocument/2006/relationships/image" Target="media/image4.jpeg"/><Relationship Id="rId30" Type="http://schemas.openxmlformats.org/officeDocument/2006/relationships/image" Target="media/image6.png"/><Relationship Id="rId35" Type="http://schemas.openxmlformats.org/officeDocument/2006/relationships/hyperlink" Target="https://www.commonapp.org" TargetMode="External"/><Relationship Id="rId43" Type="http://schemas.openxmlformats.org/officeDocument/2006/relationships/hyperlink" Target="https://student.collegeboard.org/css-financial-aid-profile" TargetMode="External"/><Relationship Id="rId48" Type="http://schemas.openxmlformats.org/officeDocument/2006/relationships/hyperlink" Target="http://hispanicfund.org/"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0.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65E33-2B1D-4F5A-A83C-5FE579144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11210</Words>
  <Characters>63898</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Schindler, Edward</dc:creator>
  <cp:keywords/>
  <dc:description/>
  <cp:lastModifiedBy>Schindler, Edward</cp:lastModifiedBy>
  <cp:revision>2</cp:revision>
  <cp:lastPrinted>2016-05-06T18:22:00Z</cp:lastPrinted>
  <dcterms:created xsi:type="dcterms:W3CDTF">2017-09-28T13:40:00Z</dcterms:created>
  <dcterms:modified xsi:type="dcterms:W3CDTF">2017-09-28T13:40:00Z</dcterms:modified>
</cp:coreProperties>
</file>